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B40D302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D755B0" w:rsidRPr="00D755B0">
        <w:rPr>
          <w:rtl/>
        </w:rPr>
        <w:t xml:space="preserve"> </w:t>
      </w:r>
      <w:r w:rsidR="00D755B0" w:rsidRPr="00D755B0">
        <w:rPr>
          <w:rFonts w:asciiTheme="majorBidi" w:hAnsiTheme="majorBidi" w:cs="B Nazanin"/>
          <w:sz w:val="24"/>
          <w:szCs w:val="24"/>
          <w:rtl/>
          <w:lang w:bidi="fa-IR"/>
        </w:rPr>
        <w:t>ا</w:t>
      </w:r>
      <w:r w:rsidR="00D755B0" w:rsidRPr="00D755B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755B0" w:rsidRPr="00D755B0">
        <w:rPr>
          <w:rFonts w:asciiTheme="majorBidi" w:hAnsiTheme="majorBidi" w:cs="B Nazanin" w:hint="eastAsia"/>
          <w:sz w:val="24"/>
          <w:szCs w:val="24"/>
          <w:rtl/>
          <w:lang w:bidi="fa-IR"/>
        </w:rPr>
        <w:t>مونولوژ</w:t>
      </w:r>
      <w:r w:rsidR="00D755B0" w:rsidRPr="00D755B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14B91A52" w14:textId="30BF5A52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D755B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سیستم های اطلاع رسانی پزشکی</w:t>
      </w:r>
    </w:p>
    <w:p w14:paraId="1C338A3E" w14:textId="6FD46B19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219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01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718C5CD5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B219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 در مجموع ( 1 واحد نظری و 1 واحد عملی)</w:t>
      </w:r>
    </w:p>
    <w:p w14:paraId="5E1D05E7" w14:textId="7403EF12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2196E">
        <w:rPr>
          <w:rFonts w:asciiTheme="majorBidi" w:hAnsiTheme="majorBidi" w:cs="B Nazanin" w:hint="cs"/>
          <w:sz w:val="24"/>
          <w:szCs w:val="24"/>
          <w:rtl/>
          <w:lang w:bidi="fa-IR"/>
        </w:rPr>
        <w:t>دکتر طاهره سلطان تویه</w:t>
      </w:r>
    </w:p>
    <w:p w14:paraId="1A7850EE" w14:textId="022E82DB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B2196E">
        <w:rPr>
          <w:rFonts w:asciiTheme="majorBidi" w:hAnsiTheme="majorBidi" w:cs="B Nazanin" w:hint="cs"/>
          <w:sz w:val="24"/>
          <w:szCs w:val="24"/>
          <w:rtl/>
          <w:lang w:bidi="fa-IR"/>
        </w:rPr>
        <w:t>دکتر فرشید نوربخش، دکتر مهدی محمدی و دکتر طاهره سلطان تویه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4D5EC7F3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B2196E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5E42550B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219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ناپیوسته ایمونولوژی پزشکی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6F25E0E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CD07CE" w:rsidRPr="00CD07CE">
        <w:rPr>
          <w:rtl/>
        </w:rPr>
        <w:t xml:space="preserve"> </w:t>
      </w:r>
      <w:r w:rsidR="00CD07CE" w:rsidRPr="00CD07CE">
        <w:rPr>
          <w:rFonts w:asciiTheme="majorBidi" w:hAnsiTheme="majorBidi" w:cs="B Nazanin"/>
          <w:sz w:val="24"/>
          <w:szCs w:val="24"/>
          <w:rtl/>
          <w:lang w:bidi="fa-IR"/>
        </w:rPr>
        <w:t>استاد</w:t>
      </w:r>
      <w:r w:rsidR="00CD07CE" w:rsidRPr="00CD07C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CD07CE" w:rsidRPr="00CD07CE">
        <w:rPr>
          <w:rFonts w:asciiTheme="majorBidi" w:hAnsiTheme="majorBidi" w:cs="B Nazanin" w:hint="eastAsia"/>
          <w:sz w:val="24"/>
          <w:szCs w:val="24"/>
          <w:rtl/>
          <w:lang w:bidi="fa-IR"/>
        </w:rPr>
        <w:t>ار</w:t>
      </w:r>
    </w:p>
    <w:p w14:paraId="12DF76AB" w14:textId="1F8ABFD4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CD07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D07CE" w:rsidRPr="00CD07CE">
        <w:rPr>
          <w:rFonts w:asciiTheme="majorBidi" w:hAnsiTheme="majorBidi" w:cs="B Nazanin"/>
          <w:sz w:val="24"/>
          <w:szCs w:val="24"/>
          <w:rtl/>
          <w:lang w:bidi="fa-IR"/>
        </w:rPr>
        <w:t>ا</w:t>
      </w:r>
      <w:r w:rsidR="00CD07CE" w:rsidRPr="00CD07C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CD07CE" w:rsidRPr="00CD07CE">
        <w:rPr>
          <w:rFonts w:asciiTheme="majorBidi" w:hAnsiTheme="majorBidi" w:cs="B Nazanin" w:hint="eastAsia"/>
          <w:sz w:val="24"/>
          <w:szCs w:val="24"/>
          <w:rtl/>
          <w:lang w:bidi="fa-IR"/>
        </w:rPr>
        <w:t>مونولوژ</w:t>
      </w:r>
      <w:r w:rsidR="00CD07CE" w:rsidRPr="00CD07C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0FC2E735" w14:textId="01D0845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CD07CE" w:rsidRPr="00CD07CE">
        <w:rPr>
          <w:rtl/>
        </w:rPr>
        <w:t xml:space="preserve"> </w:t>
      </w:r>
      <w:r w:rsidR="00CD07CE" w:rsidRPr="00CD07CE">
        <w:rPr>
          <w:rFonts w:asciiTheme="majorBidi" w:hAnsiTheme="majorBidi" w:cs="B Nazanin"/>
          <w:sz w:val="24"/>
          <w:szCs w:val="24"/>
          <w:rtl/>
          <w:lang w:bidi="fa-IR"/>
        </w:rPr>
        <w:t>دانشگاه علوم پزشک</w:t>
      </w:r>
      <w:r w:rsidR="00CD07CE" w:rsidRPr="00CD07C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CD07CE" w:rsidRPr="00CD07CE">
        <w:rPr>
          <w:rFonts w:asciiTheme="majorBidi" w:hAnsiTheme="majorBidi" w:cs="B Nazanin"/>
          <w:sz w:val="24"/>
          <w:szCs w:val="24"/>
          <w:rtl/>
          <w:lang w:bidi="fa-IR"/>
        </w:rPr>
        <w:t xml:space="preserve"> تهران- دانشکده پزشک</w:t>
      </w:r>
      <w:r w:rsidR="00CD07CE" w:rsidRPr="00CD07C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CD07CE" w:rsidRPr="00CD07CE">
        <w:rPr>
          <w:rFonts w:asciiTheme="majorBidi" w:hAnsiTheme="majorBidi" w:cs="B Nazanin"/>
          <w:sz w:val="24"/>
          <w:szCs w:val="24"/>
          <w:rtl/>
          <w:lang w:bidi="fa-IR"/>
        </w:rPr>
        <w:t xml:space="preserve"> - گروه ا</w:t>
      </w:r>
      <w:r w:rsidR="00CD07CE" w:rsidRPr="00CD07C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CD07CE" w:rsidRPr="00CD07CE">
        <w:rPr>
          <w:rFonts w:asciiTheme="majorBidi" w:hAnsiTheme="majorBidi" w:cs="B Nazanin" w:hint="eastAsia"/>
          <w:sz w:val="24"/>
          <w:szCs w:val="24"/>
          <w:rtl/>
          <w:lang w:bidi="fa-IR"/>
        </w:rPr>
        <w:t>مونولوژ</w:t>
      </w:r>
      <w:r w:rsidR="00CD07CE" w:rsidRPr="00CD07CE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CD07CE">
        <w:rPr>
          <w:rFonts w:asciiTheme="majorBidi" w:hAnsiTheme="majorBidi" w:cs="B Nazanin" w:hint="cs"/>
          <w:sz w:val="24"/>
          <w:szCs w:val="24"/>
          <w:rtl/>
          <w:lang w:bidi="fa-IR"/>
        </w:rPr>
        <w:t>- ساختمان شماره 7</w:t>
      </w:r>
    </w:p>
    <w:p w14:paraId="432C8EAE" w14:textId="7FA7141F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65B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65B5E" w:rsidRPr="00365B5E">
        <w:rPr>
          <w:rFonts w:asciiTheme="majorBidi" w:hAnsiTheme="majorBidi" w:cs="B Nazanin"/>
          <w:sz w:val="24"/>
          <w:szCs w:val="24"/>
          <w:rtl/>
          <w:lang w:bidi="fa-IR"/>
        </w:rPr>
        <w:t>09194309315</w:t>
      </w:r>
    </w:p>
    <w:p w14:paraId="1F6A8C6B" w14:textId="78845AC5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65B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365B5E" w:rsidRPr="00A300F9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Tahereh.soltantoye@gmail.com</w:t>
        </w:r>
      </w:hyperlink>
      <w:r w:rsidR="00365B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65B5E">
        <w:rPr>
          <w:rFonts w:asciiTheme="majorBidi" w:hAnsiTheme="majorBidi" w:cs="B Nazanin"/>
          <w:sz w:val="24"/>
          <w:szCs w:val="24"/>
          <w:lang w:bidi="fa-IR"/>
        </w:rPr>
        <w:t>/</w:t>
      </w:r>
      <w:r w:rsidR="00365B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65B5E" w:rsidRPr="00365B5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hyperlink r:id="rId10" w:history="1">
        <w:r w:rsidR="00365B5E" w:rsidRPr="00A300F9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tsoltantoye@sina.tums.ac.ir</w:t>
        </w:r>
      </w:hyperlink>
      <w:r w:rsidR="00365B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1D3FF9E2" w14:textId="4C5AB5F1" w:rsidR="007550FA" w:rsidRPr="007550FA" w:rsidRDefault="007550FA" w:rsidP="007550FA">
      <w:pPr>
        <w:tabs>
          <w:tab w:val="left" w:pos="810"/>
        </w:tabs>
        <w:bidi/>
        <w:spacing w:before="240"/>
        <w:jc w:val="lowKashida"/>
        <w:rPr>
          <w:rFonts w:ascii="IranNastaliq" w:hAnsi="IranNastaliq" w:cs="B Nazanin"/>
          <w:sz w:val="24"/>
          <w:szCs w:val="24"/>
          <w:lang w:bidi="fa-IR"/>
        </w:rPr>
      </w:pPr>
      <w:r w:rsidRPr="007550FA">
        <w:rPr>
          <w:rFonts w:ascii="IranNastaliq" w:hAnsi="IranNastaliq" w:cs="B Nazanin"/>
          <w:sz w:val="24"/>
          <w:szCs w:val="24"/>
          <w:rtl/>
        </w:rPr>
        <w:t>درس «</w:t>
      </w:r>
      <w:r w:rsidRPr="007550FA">
        <w:rPr>
          <w:rFonts w:ascii="IranNastaliq" w:hAnsi="IranNastaliq" w:cs="B Nazanin" w:hint="cs"/>
          <w:sz w:val="24"/>
          <w:szCs w:val="24"/>
          <w:rtl/>
        </w:rPr>
        <w:t>سیستم های اطلاع رسانی پزشکی</w:t>
      </w:r>
      <w:r w:rsidRPr="007550FA">
        <w:rPr>
          <w:rFonts w:ascii="IranNastaliq" w:hAnsi="IranNastaliq" w:cs="B Nazanin"/>
          <w:sz w:val="24"/>
          <w:szCs w:val="24"/>
          <w:rtl/>
        </w:rPr>
        <w:t>» با هدف توانمندسازی دانشجویان در استفاده مؤثر از پایگاه‌های اطلاعاتی و ابزارهای مدیریت منابع علمی طراحی شده است. در این درس، فراگیران با اصول جستجو در پایگاه‌های</w:t>
      </w:r>
      <w:r w:rsidRPr="007550FA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7550FA">
        <w:rPr>
          <w:rFonts w:asciiTheme="majorBidi" w:hAnsiTheme="majorBidi" w:cs="B Nazanin"/>
          <w:sz w:val="24"/>
          <w:szCs w:val="24"/>
          <w:lang w:bidi="fa-IR"/>
        </w:rPr>
        <w:t>PubMed</w:t>
      </w:r>
      <w:r w:rsidRPr="007550FA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7550FA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7550FA">
        <w:rPr>
          <w:rFonts w:ascii="IranNastaliq" w:hAnsi="IranNastaliq" w:cs="B Nazanin"/>
          <w:sz w:val="24"/>
          <w:szCs w:val="24"/>
          <w:rtl/>
        </w:rPr>
        <w:t>و</w:t>
      </w:r>
      <w:r w:rsidRPr="007550FA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7550FA">
        <w:rPr>
          <w:rFonts w:asciiTheme="majorBidi" w:hAnsiTheme="majorBidi" w:cs="B Nazanin"/>
          <w:sz w:val="24"/>
          <w:szCs w:val="24"/>
          <w:lang w:bidi="fa-IR"/>
        </w:rPr>
        <w:t>SCOPUS</w:t>
      </w:r>
      <w:r w:rsidRPr="007550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7550FA">
        <w:rPr>
          <w:rFonts w:ascii="IranNastaliq" w:hAnsi="IranNastaliq" w:cs="B Nazanin"/>
          <w:sz w:val="24"/>
          <w:szCs w:val="24"/>
          <w:rtl/>
        </w:rPr>
        <w:t xml:space="preserve">آشنا می‌شوند، </w:t>
      </w:r>
      <w:r w:rsidRPr="007550FA">
        <w:rPr>
          <w:rFonts w:ascii="IranNastaliq" w:hAnsi="IranNastaliq" w:cs="B Nazanin" w:hint="cs"/>
          <w:sz w:val="24"/>
          <w:szCs w:val="24"/>
          <w:rtl/>
        </w:rPr>
        <w:t>به عنوان مثال</w:t>
      </w:r>
      <w:r w:rsidRPr="007550FA">
        <w:rPr>
          <w:rFonts w:ascii="IranNastaliq" w:hAnsi="IranNastaliq" w:cs="B Nazanin"/>
          <w:sz w:val="24"/>
          <w:szCs w:val="24"/>
          <w:rtl/>
        </w:rPr>
        <w:t xml:space="preserve"> نحوه استفاده از فیلدهای اطلاعاتی، جستجوی مقالات منتشرشده در مجلات خاص و بهره‌گیری از اصطلاحات استاندارد</w:t>
      </w:r>
      <w:r w:rsidRPr="007550FA">
        <w:rPr>
          <w:rFonts w:ascii="IranNastaliq" w:hAnsi="IranNastaliq" w:cs="B Nazanin"/>
          <w:sz w:val="24"/>
          <w:szCs w:val="24"/>
          <w:lang w:bidi="fa-IR"/>
        </w:rPr>
        <w:t xml:space="preserve">  </w:t>
      </w:r>
      <w:proofErr w:type="spellStart"/>
      <w:r w:rsidRPr="007550FA">
        <w:rPr>
          <w:rFonts w:asciiTheme="majorBidi" w:hAnsiTheme="majorBidi" w:cs="B Nazanin"/>
          <w:sz w:val="24"/>
          <w:szCs w:val="24"/>
          <w:lang w:bidi="fa-IR"/>
        </w:rPr>
        <w:t>MeSH</w:t>
      </w:r>
      <w:proofErr w:type="spellEnd"/>
      <w:r w:rsidRPr="007550FA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7550FA">
        <w:rPr>
          <w:rFonts w:ascii="IranNastaliq" w:hAnsi="IranNastaliq" w:cs="B Nazanin"/>
          <w:sz w:val="24"/>
          <w:szCs w:val="24"/>
          <w:rtl/>
        </w:rPr>
        <w:t>برای افزایش دقت جستجو</w:t>
      </w:r>
      <w:r w:rsidRPr="007550FA">
        <w:rPr>
          <w:rFonts w:ascii="IranNastaliq" w:hAnsi="IranNastaliq" w:cs="B Nazanin"/>
          <w:sz w:val="24"/>
          <w:szCs w:val="24"/>
        </w:rPr>
        <w:t xml:space="preserve"> </w:t>
      </w:r>
      <w:r w:rsidRPr="007550FA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را یاد می گیرند</w:t>
      </w:r>
      <w:r w:rsidRPr="007550FA">
        <w:rPr>
          <w:rFonts w:ascii="IranNastaliq" w:hAnsi="IranNastaliq" w:cs="B Nazanin"/>
          <w:sz w:val="24"/>
          <w:szCs w:val="24"/>
          <w:rtl/>
        </w:rPr>
        <w:t>. همچنین، مفاهیم مرتبط با شاخص‌های نویسندگان و مجلات علمی در</w:t>
      </w:r>
      <w:r w:rsidRPr="007550FA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7550FA">
        <w:rPr>
          <w:rFonts w:asciiTheme="majorBidi" w:hAnsiTheme="majorBidi" w:cs="B Nazanin"/>
          <w:sz w:val="24"/>
          <w:szCs w:val="24"/>
          <w:lang w:bidi="fa-IR"/>
        </w:rPr>
        <w:t>SCOPUS</w:t>
      </w:r>
      <w:r w:rsidRPr="007550FA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7550FA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7550FA">
        <w:rPr>
          <w:rFonts w:ascii="IranNastaliq" w:hAnsi="IranNastaliq" w:cs="B Nazanin"/>
          <w:sz w:val="24"/>
          <w:szCs w:val="24"/>
          <w:rtl/>
        </w:rPr>
        <w:t>بررسی می‌شود</w:t>
      </w:r>
      <w:r w:rsidRPr="007550FA">
        <w:rPr>
          <w:rFonts w:ascii="IranNastaliq" w:hAnsi="IranNastaliq" w:cs="B Nazanin"/>
          <w:sz w:val="24"/>
          <w:szCs w:val="24"/>
          <w:lang w:bidi="fa-IR"/>
        </w:rPr>
        <w:t>.</w:t>
      </w:r>
      <w:r w:rsidRPr="007550FA">
        <w:rPr>
          <w:rFonts w:ascii="IranNastaliq" w:hAnsi="IranNastaliq" w:cs="B Nazanin"/>
          <w:sz w:val="24"/>
          <w:szCs w:val="24"/>
          <w:rtl/>
        </w:rPr>
        <w:t xml:space="preserve"> </w:t>
      </w:r>
      <w:r w:rsidRPr="007550FA">
        <w:rPr>
          <w:rFonts w:ascii="IranNastaliq" w:hAnsi="IranNastaliq" w:cs="B Nazanin" w:hint="cs"/>
          <w:sz w:val="24"/>
          <w:szCs w:val="24"/>
          <w:rtl/>
        </w:rPr>
        <w:t xml:space="preserve">در ادامه </w:t>
      </w:r>
      <w:r w:rsidRPr="007550FA">
        <w:rPr>
          <w:rFonts w:ascii="IranNastaliq" w:hAnsi="IranNastaliq" w:cs="B Nazanin"/>
          <w:sz w:val="24"/>
          <w:szCs w:val="24"/>
          <w:rtl/>
        </w:rPr>
        <w:t>دانشجویان نحوه استفاده از نرم‌افزار</w:t>
      </w:r>
      <w:r w:rsidRPr="007550FA">
        <w:rPr>
          <w:rFonts w:ascii="IranNastaliq" w:hAnsi="IranNastaliq" w:cs="B Nazanin"/>
          <w:sz w:val="24"/>
          <w:szCs w:val="24"/>
          <w:lang w:bidi="fa-IR"/>
        </w:rPr>
        <w:t xml:space="preserve">     </w:t>
      </w:r>
      <w:r w:rsidRPr="007550FA">
        <w:rPr>
          <w:rFonts w:asciiTheme="majorBidi" w:hAnsiTheme="majorBidi" w:cs="B Nazanin"/>
          <w:sz w:val="24"/>
          <w:szCs w:val="24"/>
          <w:lang w:bidi="fa-IR"/>
        </w:rPr>
        <w:t>EndNote</w:t>
      </w:r>
      <w:r w:rsidRPr="007550FA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7550FA">
        <w:rPr>
          <w:rFonts w:ascii="IranNastaliq" w:hAnsi="IranNastaliq" w:cs="B Nazanin"/>
          <w:sz w:val="24"/>
          <w:szCs w:val="24"/>
          <w:rtl/>
        </w:rPr>
        <w:t>برای مدیریت منابع و ارجاع‌دهی را فرا می‌گیرند و با کاربرد هوش مصنوعی در جستجوی علمی آشنا می‌شوند. تمرین‌های عملی</w:t>
      </w:r>
      <w:r w:rsidRPr="007550FA">
        <w:rPr>
          <w:rFonts w:ascii="IranNastaliq" w:hAnsi="IranNastaliq" w:cs="B Nazanin" w:hint="cs"/>
          <w:sz w:val="24"/>
          <w:szCs w:val="24"/>
          <w:rtl/>
        </w:rPr>
        <w:t xml:space="preserve"> این دوره</w:t>
      </w:r>
      <w:r w:rsidRPr="007550FA">
        <w:rPr>
          <w:rFonts w:ascii="IranNastaliq" w:hAnsi="IranNastaliq" w:cs="B Nazanin"/>
          <w:sz w:val="24"/>
          <w:szCs w:val="24"/>
          <w:rtl/>
        </w:rPr>
        <w:t xml:space="preserve"> شامل جستجوهای هدفمند، تحلیل نتایج، و ارائه یافته‌ها در قالب گزارش‌های علمی است. ا</w:t>
      </w:r>
      <w:r w:rsidRPr="007550FA">
        <w:rPr>
          <w:rFonts w:ascii="IranNastaliq" w:hAnsi="IranNastaliq" w:cs="B Nazanin" w:hint="cs"/>
          <w:sz w:val="24"/>
          <w:szCs w:val="24"/>
          <w:rtl/>
        </w:rPr>
        <w:t>ی</w:t>
      </w:r>
      <w:r w:rsidRPr="007550FA">
        <w:rPr>
          <w:rFonts w:ascii="IranNastaliq" w:hAnsi="IranNastaliq" w:cs="B Nazanin" w:hint="eastAsia"/>
          <w:sz w:val="24"/>
          <w:szCs w:val="24"/>
          <w:rtl/>
        </w:rPr>
        <w:t>ن</w:t>
      </w:r>
      <w:r w:rsidRPr="007550FA">
        <w:rPr>
          <w:rFonts w:ascii="IranNastaliq" w:hAnsi="IranNastaliq" w:cs="B Nazanin"/>
          <w:sz w:val="24"/>
          <w:szCs w:val="24"/>
          <w:rtl/>
        </w:rPr>
        <w:t xml:space="preserve"> درس بستر</w:t>
      </w:r>
      <w:r w:rsidRPr="007550FA">
        <w:rPr>
          <w:rFonts w:ascii="IranNastaliq" w:hAnsi="IranNastaliq" w:cs="B Nazanin" w:hint="cs"/>
          <w:sz w:val="24"/>
          <w:szCs w:val="24"/>
          <w:rtl/>
        </w:rPr>
        <w:t>ی</w:t>
      </w:r>
      <w:r w:rsidRPr="007550FA">
        <w:rPr>
          <w:rFonts w:ascii="IranNastaliq" w:hAnsi="IranNastaliq" w:cs="B Nazanin"/>
          <w:sz w:val="24"/>
          <w:szCs w:val="24"/>
          <w:rtl/>
        </w:rPr>
        <w:t xml:space="preserve"> مناسب برا</w:t>
      </w:r>
      <w:r w:rsidRPr="007550FA">
        <w:rPr>
          <w:rFonts w:ascii="IranNastaliq" w:hAnsi="IranNastaliq" w:cs="B Nazanin" w:hint="cs"/>
          <w:sz w:val="24"/>
          <w:szCs w:val="24"/>
          <w:rtl/>
        </w:rPr>
        <w:t>ی</w:t>
      </w:r>
      <w:r w:rsidRPr="007550FA">
        <w:rPr>
          <w:rFonts w:ascii="IranNastaliq" w:hAnsi="IranNastaliq" w:cs="B Nazanin"/>
          <w:sz w:val="24"/>
          <w:szCs w:val="24"/>
          <w:rtl/>
        </w:rPr>
        <w:t xml:space="preserve"> توسعه مهارت‌ها</w:t>
      </w:r>
      <w:r w:rsidRPr="007550FA">
        <w:rPr>
          <w:rFonts w:ascii="IranNastaliq" w:hAnsi="IranNastaliq" w:cs="B Nazanin" w:hint="cs"/>
          <w:sz w:val="24"/>
          <w:szCs w:val="24"/>
          <w:rtl/>
        </w:rPr>
        <w:t>ی</w:t>
      </w:r>
      <w:r w:rsidRPr="007550FA">
        <w:rPr>
          <w:rFonts w:ascii="IranNastaliq" w:hAnsi="IranNastaliq" w:cs="B Nazanin"/>
          <w:sz w:val="24"/>
          <w:szCs w:val="24"/>
          <w:rtl/>
        </w:rPr>
        <w:t xml:space="preserve"> پژوهش</w:t>
      </w:r>
      <w:r w:rsidRPr="007550FA">
        <w:rPr>
          <w:rFonts w:ascii="IranNastaliq" w:hAnsi="IranNastaliq" w:cs="B Nazanin" w:hint="cs"/>
          <w:sz w:val="24"/>
          <w:szCs w:val="24"/>
          <w:rtl/>
        </w:rPr>
        <w:t>ی</w:t>
      </w:r>
      <w:r w:rsidRPr="007550FA">
        <w:rPr>
          <w:rFonts w:ascii="IranNastaliq" w:hAnsi="IranNastaliq" w:cs="B Nazanin" w:hint="eastAsia"/>
          <w:sz w:val="24"/>
          <w:szCs w:val="24"/>
          <w:rtl/>
        </w:rPr>
        <w:t>،</w:t>
      </w:r>
      <w:r w:rsidRPr="007550FA">
        <w:rPr>
          <w:rFonts w:ascii="IranNastaliq" w:hAnsi="IranNastaliq" w:cs="B Nazanin"/>
          <w:sz w:val="24"/>
          <w:szCs w:val="24"/>
          <w:rtl/>
        </w:rPr>
        <w:t xml:space="preserve"> نگارش علم</w:t>
      </w:r>
      <w:r w:rsidRPr="007550FA">
        <w:rPr>
          <w:rFonts w:ascii="IranNastaliq" w:hAnsi="IranNastaliq" w:cs="B Nazanin" w:hint="cs"/>
          <w:sz w:val="24"/>
          <w:szCs w:val="24"/>
          <w:rtl/>
        </w:rPr>
        <w:t>ی</w:t>
      </w:r>
      <w:r w:rsidRPr="007550FA">
        <w:rPr>
          <w:rFonts w:ascii="IranNastaliq" w:hAnsi="IranNastaliq" w:cs="B Nazanin" w:hint="eastAsia"/>
          <w:sz w:val="24"/>
          <w:szCs w:val="24"/>
          <w:rtl/>
        </w:rPr>
        <w:t>،</w:t>
      </w:r>
      <w:r w:rsidRPr="007550FA">
        <w:rPr>
          <w:rFonts w:ascii="IranNastaliq" w:hAnsi="IranNastaliq" w:cs="B Nazanin"/>
          <w:sz w:val="24"/>
          <w:szCs w:val="24"/>
          <w:rtl/>
        </w:rPr>
        <w:t xml:space="preserve"> و ارز</w:t>
      </w:r>
      <w:r w:rsidRPr="007550FA">
        <w:rPr>
          <w:rFonts w:ascii="IranNastaliq" w:hAnsi="IranNastaliq" w:cs="B Nazanin" w:hint="cs"/>
          <w:sz w:val="24"/>
          <w:szCs w:val="24"/>
          <w:rtl/>
        </w:rPr>
        <w:t>ی</w:t>
      </w:r>
      <w:r w:rsidRPr="007550FA">
        <w:rPr>
          <w:rFonts w:ascii="IranNastaliq" w:hAnsi="IranNastaliq" w:cs="B Nazanin" w:hint="eastAsia"/>
          <w:sz w:val="24"/>
          <w:szCs w:val="24"/>
          <w:rtl/>
        </w:rPr>
        <w:t>اب</w:t>
      </w:r>
      <w:r w:rsidRPr="007550FA">
        <w:rPr>
          <w:rFonts w:ascii="IranNastaliq" w:hAnsi="IranNastaliq" w:cs="B Nazanin" w:hint="cs"/>
          <w:sz w:val="24"/>
          <w:szCs w:val="24"/>
          <w:rtl/>
        </w:rPr>
        <w:t>ی</w:t>
      </w:r>
      <w:r w:rsidRPr="007550FA">
        <w:rPr>
          <w:rFonts w:ascii="IranNastaliq" w:hAnsi="IranNastaliq" w:cs="B Nazanin"/>
          <w:sz w:val="24"/>
          <w:szCs w:val="24"/>
          <w:rtl/>
        </w:rPr>
        <w:t xml:space="preserve"> منابع معتبر فراهم م</w:t>
      </w:r>
      <w:r w:rsidRPr="007550FA">
        <w:rPr>
          <w:rFonts w:ascii="IranNastaliq" w:hAnsi="IranNastaliq" w:cs="B Nazanin" w:hint="cs"/>
          <w:sz w:val="24"/>
          <w:szCs w:val="24"/>
          <w:rtl/>
        </w:rPr>
        <w:t>ی‌</w:t>
      </w:r>
      <w:r w:rsidRPr="007550FA">
        <w:rPr>
          <w:rFonts w:ascii="IranNastaliq" w:hAnsi="IranNastaliq" w:cs="B Nazanin" w:hint="eastAsia"/>
          <w:sz w:val="24"/>
          <w:szCs w:val="24"/>
          <w:rtl/>
        </w:rPr>
        <w:t>ساز</w:t>
      </w:r>
      <w:r w:rsidRPr="007550FA">
        <w:rPr>
          <w:rFonts w:ascii="IranNastaliq" w:hAnsi="IranNastaliq" w:cs="B Nazanin" w:hint="cs"/>
          <w:sz w:val="24"/>
          <w:szCs w:val="24"/>
          <w:rtl/>
        </w:rPr>
        <w:t>د.</w:t>
      </w:r>
    </w:p>
    <w:p w14:paraId="3789C534" w14:textId="77777777" w:rsidR="001B6A38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97774E1" w14:textId="70E343DF" w:rsidR="00764025" w:rsidRPr="00764025" w:rsidRDefault="007550FA" w:rsidP="008B529B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76402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- </w:t>
      </w:r>
      <w:r w:rsidR="008B529B" w:rsidRPr="008B529B">
        <w:rPr>
          <w:rFonts w:ascii="IranNastaliq" w:hAnsi="IranNastaliq" w:cs="B Nazanin"/>
          <w:sz w:val="24"/>
          <w:szCs w:val="24"/>
          <w:rtl/>
          <w:lang w:bidi="fa-IR"/>
        </w:rPr>
        <w:t>آشنایی دانش</w:t>
      </w:r>
      <w:r w:rsidR="008B529B" w:rsidRPr="008B529B">
        <w:rPr>
          <w:rFonts w:ascii="IranNastaliq" w:hAnsi="IranNastaliq" w:cs="B Nazanin" w:hint="cs"/>
          <w:sz w:val="24"/>
          <w:szCs w:val="24"/>
          <w:rtl/>
          <w:lang w:bidi="fa-IR"/>
        </w:rPr>
        <w:t>ج</w:t>
      </w:r>
      <w:r w:rsidR="008B529B" w:rsidRPr="008B529B">
        <w:rPr>
          <w:rFonts w:ascii="IranNastaliq" w:hAnsi="IranNastaliq" w:cs="B Nazanin"/>
          <w:sz w:val="24"/>
          <w:szCs w:val="24"/>
          <w:rtl/>
          <w:lang w:bidi="fa-IR"/>
        </w:rPr>
        <w:t>و با بانکهای اطلاعاتی</w:t>
      </w:r>
      <w:r w:rsidR="008B529B" w:rsidRPr="008B529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متنی </w:t>
      </w:r>
      <w:r w:rsidR="008B529B" w:rsidRPr="008B529B">
        <w:rPr>
          <w:rFonts w:asciiTheme="majorBidi" w:hAnsiTheme="majorBidi" w:cstheme="majorBidi"/>
          <w:sz w:val="24"/>
          <w:szCs w:val="24"/>
          <w:lang w:bidi="fa-IR"/>
        </w:rPr>
        <w:t>(literature databases</w:t>
      </w:r>
      <w:r w:rsidR="008B529B" w:rsidRPr="008B529B">
        <w:rPr>
          <w:rFonts w:ascii="IranNastaliq" w:hAnsi="IranNastaliq" w:cs="B Nazanin"/>
          <w:sz w:val="24"/>
          <w:szCs w:val="24"/>
          <w:lang w:bidi="fa-IR"/>
        </w:rPr>
        <w:t>)</w:t>
      </w:r>
      <w:r w:rsidR="008B529B" w:rsidRPr="008B529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بیومدیکال و نحوه جستجو، استخراج  و تحلیل اطلاعات آنها</w:t>
      </w:r>
    </w:p>
    <w:p w14:paraId="64F99659" w14:textId="633FFAFE" w:rsidR="009A0090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2E75F12" w14:textId="53DC51C0" w:rsidR="00764025" w:rsidRDefault="00764025" w:rsidP="003D4F51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6B614C">
        <w:rPr>
          <w:rFonts w:ascii="IranNastaliq" w:hAnsi="IranNastaliq" w:cs="B Nazanin"/>
          <w:sz w:val="24"/>
          <w:szCs w:val="24"/>
          <w:lang w:bidi="fa-IR"/>
        </w:rPr>
        <w:t xml:space="preserve">-  </w:t>
      </w:r>
      <w:r w:rsidRPr="006B614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آشنایی با ساختار پایگاه های اطلاع رسانی </w:t>
      </w:r>
      <w:r w:rsidRPr="006B614C">
        <w:rPr>
          <w:rFonts w:ascii="IranNastaliq" w:hAnsi="IranNastaliq" w:cs="B Nazanin"/>
          <w:sz w:val="24"/>
          <w:szCs w:val="24"/>
          <w:rtl/>
          <w:lang w:bidi="fa-IR"/>
        </w:rPr>
        <w:t>علم</w:t>
      </w:r>
      <w:r w:rsidRPr="006B614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B614C">
        <w:rPr>
          <w:rFonts w:ascii="IranNastaliq" w:hAnsi="IranNastaliq" w:cs="B Nazanin"/>
          <w:sz w:val="24"/>
          <w:szCs w:val="24"/>
          <w:rtl/>
          <w:lang w:bidi="fa-IR"/>
        </w:rPr>
        <w:t xml:space="preserve"> معتبر مانند </w:t>
      </w:r>
      <w:r w:rsidRPr="006B614C">
        <w:rPr>
          <w:rFonts w:asciiTheme="majorBidi" w:hAnsiTheme="majorBidi" w:cstheme="majorBidi"/>
          <w:sz w:val="24"/>
          <w:szCs w:val="24"/>
          <w:lang w:bidi="fa-IR"/>
        </w:rPr>
        <w:t>PubMed</w:t>
      </w:r>
      <w:r w:rsidRPr="006B614C">
        <w:rPr>
          <w:rFonts w:ascii="IranNastaliq" w:hAnsi="IranNastaliq" w:cs="B Nazanin"/>
          <w:sz w:val="24"/>
          <w:szCs w:val="24"/>
          <w:rtl/>
          <w:lang w:bidi="fa-IR"/>
        </w:rPr>
        <w:t xml:space="preserve"> و </w:t>
      </w:r>
      <w:r w:rsidRPr="006B614C">
        <w:rPr>
          <w:rFonts w:asciiTheme="majorBidi" w:hAnsiTheme="majorBidi" w:cstheme="majorBidi"/>
          <w:sz w:val="24"/>
          <w:szCs w:val="24"/>
          <w:lang w:bidi="fa-IR"/>
        </w:rPr>
        <w:t>SCOPUS</w:t>
      </w:r>
      <w:r w:rsidRPr="006B614C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Pr="006B614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و جست و جوی </w:t>
      </w:r>
      <w:r w:rsidR="003D4F5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پیشرفته </w:t>
      </w:r>
      <w:r w:rsidRPr="006B614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مقالات بر اساس نام مجله، نام نویسنده، </w:t>
      </w:r>
      <w:r w:rsidR="006B614C" w:rsidRPr="006B614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کلید واژه، نوع مقاله و سال انتشار </w:t>
      </w:r>
      <w:r w:rsidR="003D4F51">
        <w:rPr>
          <w:rFonts w:ascii="IranNastaliq" w:hAnsi="IranNastaliq" w:cs="B Nazanin" w:hint="cs"/>
          <w:sz w:val="24"/>
          <w:szCs w:val="24"/>
          <w:rtl/>
          <w:lang w:bidi="fa-IR"/>
        </w:rPr>
        <w:t>(</w:t>
      </w:r>
      <w:r w:rsidR="003D4F51" w:rsidRPr="003D4F5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در قالب نوشتن </w:t>
      </w:r>
      <w:r w:rsidR="003D4F51" w:rsidRPr="003D4F51">
        <w:rPr>
          <w:rFonts w:asciiTheme="majorBidi" w:hAnsiTheme="majorBidi" w:cstheme="majorBidi"/>
          <w:sz w:val="24"/>
          <w:szCs w:val="24"/>
          <w:lang w:bidi="fa-IR"/>
        </w:rPr>
        <w:t>Search Syntax</w:t>
      </w:r>
      <w:r w:rsidR="003D4F51" w:rsidRPr="003D4F5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انجام دهد.</w:t>
      </w:r>
      <w:r w:rsidR="003D4F5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) </w:t>
      </w:r>
    </w:p>
    <w:p w14:paraId="07FD4F45" w14:textId="09B772CD" w:rsidR="006B614C" w:rsidRDefault="006B614C" w:rsidP="006B614C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- </w:t>
      </w:r>
      <w:r w:rsidR="00AE5828">
        <w:rPr>
          <w:rFonts w:ascii="IranNastaliq" w:hAnsi="IranNastaliq" w:cs="B Nazanin" w:hint="cs"/>
          <w:sz w:val="24"/>
          <w:szCs w:val="24"/>
          <w:rtl/>
          <w:lang w:bidi="fa-IR"/>
        </w:rPr>
        <w:t>جست و جو مقالات علمی بر اساس اصطلاحات استاندارد (</w:t>
      </w:r>
      <w:proofErr w:type="spellStart"/>
      <w:r w:rsidR="00AE5828" w:rsidRPr="00AE5828">
        <w:rPr>
          <w:rFonts w:asciiTheme="majorBidi" w:hAnsiTheme="majorBidi" w:cstheme="majorBidi"/>
          <w:sz w:val="24"/>
          <w:szCs w:val="24"/>
          <w:lang w:bidi="fa-IR"/>
        </w:rPr>
        <w:t>MeSH</w:t>
      </w:r>
      <w:proofErr w:type="spellEnd"/>
      <w:r w:rsidR="00AE5828">
        <w:rPr>
          <w:rFonts w:ascii="IranNastaliq" w:hAnsi="IranNastaliq" w:cs="B Nazanin" w:hint="cs"/>
          <w:sz w:val="24"/>
          <w:szCs w:val="24"/>
          <w:rtl/>
          <w:lang w:bidi="fa-IR"/>
        </w:rPr>
        <w:t>)</w:t>
      </w:r>
      <w:r w:rsidR="00AE582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="00AE582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جهت افزایش دقت </w:t>
      </w:r>
    </w:p>
    <w:p w14:paraId="0BDA6822" w14:textId="70961FE5" w:rsidR="00AE5828" w:rsidRDefault="00AE5828" w:rsidP="00AE5828">
      <w:pPr>
        <w:tabs>
          <w:tab w:val="left" w:pos="810"/>
        </w:tabs>
        <w:bidi/>
        <w:spacing w:before="240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- آشنایی با </w:t>
      </w:r>
      <w:r w:rsidRPr="00AE5828">
        <w:rPr>
          <w:rFonts w:asciiTheme="majorBidi" w:hAnsiTheme="majorBidi" w:cstheme="majorBidi"/>
          <w:sz w:val="24"/>
          <w:szCs w:val="24"/>
          <w:lang w:bidi="fa-IR"/>
        </w:rPr>
        <w:t>H-index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، </w:t>
      </w:r>
      <w:r w:rsidRPr="00AE5828">
        <w:rPr>
          <w:rFonts w:asciiTheme="majorBidi" w:hAnsiTheme="majorBidi" w:cstheme="majorBidi"/>
          <w:sz w:val="24"/>
          <w:szCs w:val="24"/>
          <w:lang w:bidi="fa-IR"/>
        </w:rPr>
        <w:t>Impact Factor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Pr="00AE5828">
        <w:rPr>
          <w:rFonts w:ascii="IranNastaliq" w:hAnsi="IranNastaliq" w:cs="B Nazanin" w:hint="cs"/>
          <w:sz w:val="24"/>
          <w:szCs w:val="24"/>
          <w:rtl/>
          <w:lang w:bidi="fa-IR"/>
        </w:rPr>
        <w:t>و سایر شاخص های تحلیل عملکرد نویسندگان و مجلات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</w:p>
    <w:p w14:paraId="363A0F0F" w14:textId="30CA4065" w:rsidR="00AE5828" w:rsidRDefault="00AE5828" w:rsidP="00AE5828">
      <w:pPr>
        <w:tabs>
          <w:tab w:val="left" w:pos="810"/>
        </w:tabs>
        <w:bidi/>
        <w:spacing w:before="240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- ایجاد کتابخانه شخصی و سازماندهی و ارجاع دهی مقالات علمی استفاده شده در نسخه های مکتوب علمی</w:t>
      </w:r>
    </w:p>
    <w:p w14:paraId="7B920125" w14:textId="6408FBD1" w:rsidR="00AE5828" w:rsidRDefault="00AE5828" w:rsidP="00AE5828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نحوه</w:t>
      </w:r>
      <w:r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>هوش مصنوع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جستجو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 xml:space="preserve"> علم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75E52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 xml:space="preserve"> آشنا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ابزارها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975E52" w:rsidRPr="00975E52">
        <w:rPr>
          <w:rFonts w:asciiTheme="majorBidi" w:hAnsiTheme="majorBidi" w:cs="B Nazanin"/>
          <w:sz w:val="24"/>
          <w:szCs w:val="24"/>
          <w:lang w:bidi="fa-IR"/>
        </w:rPr>
        <w:t>AI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 xml:space="preserve"> برا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 xml:space="preserve"> تحل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75E52" w:rsidRPr="00975E52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 xml:space="preserve"> و باز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75E52" w:rsidRPr="00975E52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 xml:space="preserve"> اطلاعات</w:t>
      </w:r>
      <w:r w:rsidR="00975E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 xml:space="preserve"> بررس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 xml:space="preserve"> مزا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75E52" w:rsidRPr="00975E52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محدود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75E52" w:rsidRPr="00975E52">
        <w:rPr>
          <w:rFonts w:asciiTheme="majorBidi" w:hAnsiTheme="majorBidi" w:cs="B Nazanin" w:hint="eastAsia"/>
          <w:sz w:val="24"/>
          <w:szCs w:val="24"/>
          <w:rtl/>
          <w:lang w:bidi="fa-IR"/>
        </w:rPr>
        <w:t>ت‌ها</w:t>
      </w:r>
      <w:r w:rsidR="00975E52" w:rsidRPr="00975E5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 xml:space="preserve"> استفاده از </w:t>
      </w:r>
      <w:r w:rsidR="00975E52" w:rsidRPr="00975E52">
        <w:rPr>
          <w:rFonts w:asciiTheme="majorBidi" w:hAnsiTheme="majorBidi" w:cs="B Nazanin"/>
          <w:sz w:val="24"/>
          <w:szCs w:val="24"/>
          <w:lang w:bidi="fa-IR"/>
        </w:rPr>
        <w:t>AI</w:t>
      </w:r>
      <w:r w:rsidR="00975E52" w:rsidRPr="00975E52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پژوهش</w:t>
      </w:r>
    </w:p>
    <w:p w14:paraId="7F51E50E" w14:textId="0C8BA862" w:rsidR="00975E52" w:rsidRDefault="00975E52" w:rsidP="00975E52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="00A64182" w:rsidRPr="00A64182">
        <w:rPr>
          <w:rFonts w:asciiTheme="majorBidi" w:hAnsiTheme="majorBidi" w:cs="B Nazanin"/>
          <w:sz w:val="24"/>
          <w:szCs w:val="24"/>
          <w:rtl/>
          <w:lang w:bidi="fa-IR"/>
        </w:rPr>
        <w:t>انجام جستجوها</w:t>
      </w:r>
      <w:r w:rsidR="00A64182" w:rsidRPr="00A6418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64182" w:rsidRPr="00A64182">
        <w:rPr>
          <w:rFonts w:asciiTheme="majorBidi" w:hAnsiTheme="majorBidi" w:cs="B Nazanin"/>
          <w:sz w:val="24"/>
          <w:szCs w:val="24"/>
          <w:rtl/>
          <w:lang w:bidi="fa-IR"/>
        </w:rPr>
        <w:t xml:space="preserve"> هدفمند در جلسات عمل</w:t>
      </w:r>
      <w:r w:rsidR="00A64182">
        <w:rPr>
          <w:rFonts w:asciiTheme="majorBidi" w:hAnsiTheme="majorBidi" w:cs="B Nazanin" w:hint="cs"/>
          <w:sz w:val="24"/>
          <w:szCs w:val="24"/>
          <w:rtl/>
          <w:lang w:bidi="fa-IR"/>
        </w:rPr>
        <w:t>ی و ارائه شفاهی یافته ها در قالب تمرین های کلاسی</w:t>
      </w:r>
    </w:p>
    <w:p w14:paraId="508939C4" w14:textId="77777777" w:rsidR="00A64182" w:rsidRPr="00975E52" w:rsidRDefault="00A64182" w:rsidP="00A64182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A6418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پس</w:t>
      </w:r>
      <w:r w:rsidRPr="00A641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A6418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از</w:t>
      </w:r>
      <w:r w:rsidRPr="00A641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A6418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پا</w:t>
      </w:r>
      <w:r w:rsidRPr="00A641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A6418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</w:t>
      </w:r>
      <w:r w:rsidRPr="00A641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A6418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</w:t>
      </w:r>
      <w:r w:rsidRPr="00A641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A6418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</w:t>
      </w:r>
      <w:r w:rsidRPr="00A641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A6418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درس</w:t>
      </w:r>
      <w:r w:rsidRPr="00A641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A6418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انتظار</w:t>
      </w:r>
      <w:r w:rsidRPr="00A641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A6418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</w:t>
      </w:r>
      <w:r w:rsidRPr="00A641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A641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A6418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رود</w:t>
      </w:r>
      <w:r w:rsidRPr="00A641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A6418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که</w:t>
      </w:r>
      <w:r w:rsidRPr="00A641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A6418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فراگ</w:t>
      </w:r>
      <w:r w:rsidRPr="00A641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A6418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</w:t>
      </w:r>
      <w:r w:rsidRPr="00A641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20BEBEDB" w14:textId="2C63D1EC" w:rsidR="00013BA6" w:rsidRPr="00013BA6" w:rsidRDefault="00013BA6" w:rsidP="00013BA6">
      <w:pPr>
        <w:bidi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>پس از پا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ا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درس، انتظار م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که فراگ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توانا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جستجو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علم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دق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ق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و هدفمند در پا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گاه‌ها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اطلاعات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معتبر مانند </w:t>
      </w:r>
      <w:r w:rsidRPr="00013BA6">
        <w:rPr>
          <w:rFonts w:asciiTheme="majorBidi" w:hAnsiTheme="majorBidi" w:cs="B Nazanin"/>
          <w:sz w:val="24"/>
          <w:szCs w:val="24"/>
          <w:lang w:bidi="fa-IR"/>
        </w:rPr>
        <w:t>PubMed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و </w:t>
      </w:r>
      <w:r w:rsidRPr="00013BA6">
        <w:rPr>
          <w:rFonts w:asciiTheme="majorBidi" w:hAnsiTheme="majorBidi" w:cs="B Nazanin"/>
          <w:sz w:val="24"/>
          <w:szCs w:val="24"/>
          <w:lang w:bidi="fa-IR"/>
        </w:rPr>
        <w:t>SCOPUS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را کسب کرده، با ساختار داده‌ها، اصطلاحات استاندارد (مانند </w:t>
      </w:r>
      <w:proofErr w:type="spellStart"/>
      <w:r w:rsidRPr="00013BA6">
        <w:rPr>
          <w:rFonts w:asciiTheme="majorBidi" w:hAnsiTheme="majorBidi" w:cs="B Nazanin"/>
          <w:sz w:val="24"/>
          <w:szCs w:val="24"/>
          <w:lang w:bidi="fa-IR"/>
        </w:rPr>
        <w:t>MeSH</w:t>
      </w:r>
      <w:proofErr w:type="spellEnd"/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>)، و شاخص‌ها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نو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سندگان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مجلات آشنا باشد؛ همچن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بتواند با استفاده از نرم‌افزار </w:t>
      </w:r>
      <w:r w:rsidRPr="00013BA6">
        <w:rPr>
          <w:rFonts w:asciiTheme="majorBidi" w:hAnsiTheme="majorBidi" w:cs="B Nazanin"/>
          <w:sz w:val="24"/>
          <w:szCs w:val="24"/>
          <w:lang w:bidi="fa-IR"/>
        </w:rPr>
        <w:t>EndNote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منابع علم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را مد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کرده و از ابزارها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هوش مصنوع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برا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تحل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و باز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اطلاعات پژوهش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بهره‌بردار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 فراگ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با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بتواند 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 w:hint="eastAsia"/>
          <w:sz w:val="24"/>
          <w:szCs w:val="24"/>
          <w:rtl/>
          <w:lang w:bidi="fa-IR"/>
        </w:rPr>
        <w:t>افته‌ها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علم</w:t>
      </w:r>
      <w:r w:rsidRPr="00013B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3BA6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به‌صورت ساختارمند جستجو،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تحلیل و ارائه نماید.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1D9CB72A" w:rsidR="009E629C" w:rsidRDefault="00013BA6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2B87D3" wp14:editId="37E2DA77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196215</wp:posOffset>
                      </wp:positionV>
                      <wp:extent cx="66675" cy="85725"/>
                      <wp:effectExtent l="0" t="0" r="28575" b="28575"/>
                      <wp:wrapNone/>
                      <wp:docPr id="59880722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EF4B1" id="Rectangle 2" o:spid="_x0000_s1026" style="position:absolute;margin-left:137.85pt;margin-top:15.45pt;width:5.2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" fillcolor="black [3200]" strokecolor="black [480]" strokeweight="2pt"/>
                  </w:pict>
                </mc:Fallback>
              </mc:AlternateContent>
            </w:r>
            <w:r w:rsidR="009E629C" w:rsidRPr="0012159D">
              <w:rPr>
                <w:rFonts w:ascii="Arial" w:eastAsia="Calibri" w:hAnsi="Arial" w:cs="B Nazanin"/>
              </w:rPr>
              <w:t>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A39768" w:rsidR="00DB4835" w:rsidRPr="00DB4835" w:rsidRDefault="00013BA6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45C74" wp14:editId="137601F1">
                <wp:simplePos x="0" y="0"/>
                <wp:positionH relativeFrom="column">
                  <wp:posOffset>5838825</wp:posOffset>
                </wp:positionH>
                <wp:positionV relativeFrom="paragraph">
                  <wp:posOffset>43180</wp:posOffset>
                </wp:positionV>
                <wp:extent cx="85725" cy="104775"/>
                <wp:effectExtent l="0" t="0" r="28575" b="28575"/>
                <wp:wrapNone/>
                <wp:docPr id="39098747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4404E" id="Rectangle 4" o:spid="_x0000_s1026" style="position:absolute;margin-left:459.75pt;margin-top:3.4pt;width:6.75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" fillcolor="black [3200]" strokecolor="black [480]" strokeweight="2pt"/>
            </w:pict>
          </mc:Fallback>
        </mc:AlternateContent>
      </w:r>
      <w:r w:rsidR="00DB4835"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3BD128B" w:rsidR="00DB4835" w:rsidRPr="00DB4835" w:rsidRDefault="00013BA6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D20A9" wp14:editId="03E1AE31">
                <wp:simplePos x="0" y="0"/>
                <wp:positionH relativeFrom="column">
                  <wp:posOffset>5857875</wp:posOffset>
                </wp:positionH>
                <wp:positionV relativeFrom="paragraph">
                  <wp:posOffset>36195</wp:posOffset>
                </wp:positionV>
                <wp:extent cx="45719" cy="114300"/>
                <wp:effectExtent l="0" t="0" r="12065" b="19050"/>
                <wp:wrapNone/>
                <wp:docPr id="4617799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8DD9C" id="Rectangle 3" o:spid="_x0000_s1026" style="position:absolute;margin-left:461.25pt;margin-top:2.85pt;width:3.6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" fillcolor="black [3200]" strokecolor="black [480]" strokeweight="2pt"/>
            </w:pict>
          </mc:Fallback>
        </mc:AlternateContent>
      </w:r>
      <w:r w:rsidR="00DB4835"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41936DA8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013BA6">
        <w:rPr>
          <w:rFonts w:ascii="Arial" w:eastAsia="Calibri" w:hAnsi="Arial" w:cs="B Nazanin" w:hint="cs"/>
          <w:b/>
          <w:bCs/>
          <w:rtl/>
        </w:rPr>
        <w:t>سایر</w:t>
      </w:r>
      <w:r w:rsidRPr="00013BA6">
        <w:rPr>
          <w:rFonts w:ascii="Arial" w:eastAsia="Calibri" w:hAnsi="Arial" w:cs="B Nazanin"/>
          <w:b/>
          <w:bCs/>
          <w:rtl/>
        </w:rPr>
        <w:t xml:space="preserve"> </w:t>
      </w:r>
      <w:r w:rsidRPr="00013BA6">
        <w:rPr>
          <w:rFonts w:ascii="Arial" w:eastAsia="Calibri" w:hAnsi="Arial" w:cs="B Nazanin" w:hint="cs"/>
          <w:b/>
          <w:bCs/>
          <w:rtl/>
        </w:rPr>
        <w:t>موارد</w:t>
      </w:r>
      <w:r w:rsidRPr="00013BA6">
        <w:rPr>
          <w:rFonts w:ascii="Arial" w:eastAsia="Calibri" w:hAnsi="Arial" w:cs="B Nazanin"/>
          <w:b/>
          <w:bCs/>
          <w:rtl/>
        </w:rPr>
        <w:t xml:space="preserve"> (</w:t>
      </w:r>
      <w:r w:rsidRPr="00013BA6">
        <w:rPr>
          <w:rFonts w:ascii="Arial" w:eastAsia="Calibri" w:hAnsi="Arial" w:cs="B Nazanin" w:hint="cs"/>
          <w:b/>
          <w:bCs/>
          <w:rtl/>
        </w:rPr>
        <w:t>لطفاً</w:t>
      </w:r>
      <w:r w:rsidRPr="00013BA6">
        <w:rPr>
          <w:rFonts w:ascii="Arial" w:eastAsia="Calibri" w:hAnsi="Arial" w:cs="B Nazanin"/>
          <w:b/>
          <w:bCs/>
          <w:rtl/>
        </w:rPr>
        <w:t xml:space="preserve"> </w:t>
      </w:r>
      <w:r w:rsidRPr="00013BA6">
        <w:rPr>
          <w:rFonts w:ascii="Arial" w:eastAsia="Calibri" w:hAnsi="Arial" w:cs="B Nazanin" w:hint="cs"/>
          <w:b/>
          <w:bCs/>
          <w:rtl/>
        </w:rPr>
        <w:t>نام</w:t>
      </w:r>
      <w:r w:rsidRPr="00013BA6">
        <w:rPr>
          <w:rFonts w:ascii="Arial" w:eastAsia="Calibri" w:hAnsi="Arial" w:cs="B Nazanin"/>
          <w:b/>
          <w:bCs/>
          <w:rtl/>
        </w:rPr>
        <w:t xml:space="preserve"> </w:t>
      </w:r>
      <w:r w:rsidRPr="00013BA6">
        <w:rPr>
          <w:rFonts w:ascii="Arial" w:eastAsia="Calibri" w:hAnsi="Arial" w:cs="B Nazanin" w:hint="cs"/>
          <w:b/>
          <w:bCs/>
          <w:rtl/>
        </w:rPr>
        <w:t>ببرید</w:t>
      </w:r>
      <w:r w:rsidRPr="00013BA6">
        <w:rPr>
          <w:rFonts w:ascii="Arial" w:eastAsia="Calibri" w:hAnsi="Arial" w:cs="B Nazanin"/>
          <w:b/>
          <w:bCs/>
          <w:rtl/>
        </w:rPr>
        <w:t>)</w:t>
      </w:r>
      <w:r w:rsidR="00013BA6">
        <w:rPr>
          <w:rFonts w:ascii="Arial" w:eastAsia="Calibri" w:hAnsi="Arial" w:cs="B Nazanin" w:hint="cs"/>
          <w:rtl/>
        </w:rPr>
        <w:t xml:space="preserve">: انجام تمرین های کلاسی 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10620" w:type="dxa"/>
        <w:tblInd w:w="-635" w:type="dxa"/>
        <w:tblLook w:val="04A0" w:firstRow="1" w:lastRow="0" w:firstColumn="1" w:lastColumn="0" w:noHBand="0" w:noVBand="1"/>
      </w:tblPr>
      <w:tblGrid>
        <w:gridCol w:w="2003"/>
        <w:gridCol w:w="2947"/>
        <w:gridCol w:w="1808"/>
        <w:gridCol w:w="3142"/>
        <w:gridCol w:w="720"/>
      </w:tblGrid>
      <w:tr w:rsidR="00684E56" w14:paraId="687BBD93" w14:textId="77777777" w:rsidTr="003D4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947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808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142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720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0F0C5D07" w14:textId="77777777" w:rsidTr="003D4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6E248ECF" w14:textId="488B9718" w:rsidR="00684E56" w:rsidRPr="00D24FE0" w:rsidRDefault="00D24FE0" w:rsidP="00EB6DB3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طاهره سلطان تویه</w:t>
            </w:r>
          </w:p>
        </w:tc>
        <w:tc>
          <w:tcPr>
            <w:tcW w:w="2947" w:type="dxa"/>
          </w:tcPr>
          <w:p w14:paraId="6B9E18F5" w14:textId="1BEAE231" w:rsidR="00684E56" w:rsidRPr="00D24FE0" w:rsidRDefault="00887164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</w:t>
            </w:r>
            <w:r w:rsidR="003D4F5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کلاسی و انجام تکالیف منزل</w:t>
            </w:r>
          </w:p>
        </w:tc>
        <w:tc>
          <w:tcPr>
            <w:tcW w:w="1808" w:type="dxa"/>
          </w:tcPr>
          <w:p w14:paraId="2B305B0D" w14:textId="01EC1142" w:rsidR="00684E56" w:rsidRPr="00D24FE0" w:rsidRDefault="003D4F51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7921D8DC" w14:textId="10BBCD80" w:rsidR="00684E56" w:rsidRPr="00D24FE0" w:rsidRDefault="00D24FE0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24FE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مفاهیم پایه </w:t>
            </w:r>
            <w:proofErr w:type="spellStart"/>
            <w:r w:rsidRPr="00D24FE0">
              <w:rPr>
                <w:rFonts w:asciiTheme="majorBidi" w:hAnsiTheme="majorBidi" w:cstheme="majorBidi"/>
                <w:b/>
                <w:bCs/>
                <w:lang w:bidi="fa-IR"/>
              </w:rPr>
              <w:t>PunMed</w:t>
            </w:r>
            <w:proofErr w:type="spellEnd"/>
          </w:p>
        </w:tc>
        <w:tc>
          <w:tcPr>
            <w:tcW w:w="720" w:type="dxa"/>
          </w:tcPr>
          <w:p w14:paraId="228979A4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3D4F51" w14:paraId="27DD1B05" w14:textId="77777777" w:rsidTr="003D4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68597DDA" w14:textId="531DAA85" w:rsidR="003D4F51" w:rsidRPr="00D24FE0" w:rsidRDefault="003D4F51" w:rsidP="003D4F51">
            <w:pPr>
              <w:bidi/>
              <w:rPr>
                <w:rFonts w:ascii="IranNastaliq" w:hAnsi="IranNastaliq" w:cs="B Nazanin"/>
                <w:lang w:bidi="fa-IR"/>
              </w:rPr>
            </w:pPr>
            <w:r w:rsidRPr="00887164">
              <w:rPr>
                <w:rFonts w:ascii="IranNastaliq" w:hAnsi="IranNastaliq" w:cs="B Nazanin"/>
                <w:rtl/>
                <w:lang w:bidi="fa-IR"/>
              </w:rPr>
              <w:t>دکتر طاهره سلطان تو</w:t>
            </w:r>
            <w:r w:rsidRPr="0088716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887164">
              <w:rPr>
                <w:rFonts w:ascii="IranNastaliq" w:hAnsi="IranNastaliq" w:cs="B Nazanin" w:hint="eastAsia"/>
                <w:rtl/>
                <w:lang w:bidi="fa-IR"/>
              </w:rPr>
              <w:t>ه</w:t>
            </w:r>
          </w:p>
        </w:tc>
        <w:tc>
          <w:tcPr>
            <w:tcW w:w="2947" w:type="dxa"/>
          </w:tcPr>
          <w:p w14:paraId="03093118" w14:textId="10AC6ECD" w:rsidR="003D4F51" w:rsidRPr="00887164" w:rsidRDefault="003D4F51" w:rsidP="003D4F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5274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 کلاسی و انجام تکالیف منزل</w:t>
            </w:r>
          </w:p>
        </w:tc>
        <w:tc>
          <w:tcPr>
            <w:tcW w:w="1808" w:type="dxa"/>
          </w:tcPr>
          <w:p w14:paraId="12AD227D" w14:textId="21ED6416" w:rsidR="003D4F51" w:rsidRPr="00887164" w:rsidRDefault="003D4F51" w:rsidP="003D4F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96C2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1710D4CE" w14:textId="70D4E724" w:rsidR="003D4F51" w:rsidRPr="00D24FE0" w:rsidRDefault="003D4F51" w:rsidP="003D4F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جست و جو در </w:t>
            </w:r>
            <w:proofErr w:type="spellStart"/>
            <w:r w:rsidRPr="00D24FE0">
              <w:rPr>
                <w:rFonts w:asciiTheme="majorBidi" w:hAnsiTheme="majorBidi" w:cstheme="majorBidi"/>
                <w:b/>
                <w:bCs/>
                <w:lang w:bidi="fa-IR"/>
              </w:rPr>
              <w:t>PunMed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با استفاده از فیلدهای اطلاعاتی </w:t>
            </w:r>
          </w:p>
        </w:tc>
        <w:tc>
          <w:tcPr>
            <w:tcW w:w="720" w:type="dxa"/>
          </w:tcPr>
          <w:p w14:paraId="7BC0A093" w14:textId="77777777" w:rsidR="003D4F51" w:rsidRPr="00EB6DB3" w:rsidRDefault="003D4F51" w:rsidP="003D4F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3D4F51" w14:paraId="37988758" w14:textId="77777777" w:rsidTr="003D4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68624CC8" w14:textId="17EB700F" w:rsidR="003D4F51" w:rsidRPr="00D24FE0" w:rsidRDefault="003D4F51" w:rsidP="003D4F51">
            <w:pPr>
              <w:bidi/>
              <w:rPr>
                <w:rFonts w:ascii="IranNastaliq" w:hAnsi="IranNastaliq" w:cs="B Nazanin"/>
                <w:lang w:bidi="fa-IR"/>
              </w:rPr>
            </w:pPr>
            <w:r w:rsidRPr="00887164">
              <w:rPr>
                <w:rFonts w:ascii="IranNastaliq" w:hAnsi="IranNastaliq" w:cs="B Nazanin"/>
                <w:rtl/>
                <w:lang w:bidi="fa-IR"/>
              </w:rPr>
              <w:t>دکتر طاهره سلطان تو</w:t>
            </w:r>
            <w:r w:rsidRPr="0088716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887164">
              <w:rPr>
                <w:rFonts w:ascii="IranNastaliq" w:hAnsi="IranNastaliq" w:cs="B Nazanin" w:hint="eastAsia"/>
                <w:rtl/>
                <w:lang w:bidi="fa-IR"/>
              </w:rPr>
              <w:t>ه</w:t>
            </w:r>
          </w:p>
        </w:tc>
        <w:tc>
          <w:tcPr>
            <w:tcW w:w="2947" w:type="dxa"/>
          </w:tcPr>
          <w:p w14:paraId="1162E175" w14:textId="65A4B417" w:rsidR="003D4F51" w:rsidRPr="00D24FE0" w:rsidRDefault="003D4F51" w:rsidP="003D4F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5274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 کلاسی و انجام تکالیف منزل</w:t>
            </w:r>
          </w:p>
        </w:tc>
        <w:tc>
          <w:tcPr>
            <w:tcW w:w="1808" w:type="dxa"/>
          </w:tcPr>
          <w:p w14:paraId="196FFB74" w14:textId="52A0ED06" w:rsidR="003D4F51" w:rsidRPr="00D24FE0" w:rsidRDefault="003D4F51" w:rsidP="003D4F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96C2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780E6296" w14:textId="69ED6E9A" w:rsidR="003D4F51" w:rsidRPr="00D24FE0" w:rsidRDefault="003D4F51" w:rsidP="003D4F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جست و جو مقالات منتشر شده در یک مجله در پایگاه </w:t>
            </w:r>
            <w:proofErr w:type="spellStart"/>
            <w:r w:rsidRPr="00777635">
              <w:rPr>
                <w:rFonts w:asciiTheme="majorBidi" w:hAnsiTheme="majorBidi" w:cstheme="majorBidi"/>
                <w:b/>
                <w:bCs/>
                <w:lang w:bidi="fa-IR"/>
              </w:rPr>
              <w:t>PunMed</w:t>
            </w:r>
            <w:proofErr w:type="spellEnd"/>
          </w:p>
        </w:tc>
        <w:tc>
          <w:tcPr>
            <w:tcW w:w="720" w:type="dxa"/>
          </w:tcPr>
          <w:p w14:paraId="5AE8FF57" w14:textId="77777777" w:rsidR="003D4F51" w:rsidRPr="00EB6DB3" w:rsidRDefault="003D4F51" w:rsidP="003D4F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3D4F51" w14:paraId="014D555C" w14:textId="77777777" w:rsidTr="003D4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718D1388" w14:textId="28934DD3" w:rsidR="003D4F51" w:rsidRPr="00D24FE0" w:rsidRDefault="003D4F51" w:rsidP="003D4F51">
            <w:pPr>
              <w:bidi/>
              <w:rPr>
                <w:rFonts w:ascii="IranNastaliq" w:hAnsi="IranNastaliq" w:cs="B Nazanin"/>
                <w:lang w:bidi="fa-IR"/>
              </w:rPr>
            </w:pPr>
            <w:r w:rsidRPr="00887164">
              <w:rPr>
                <w:rFonts w:ascii="IranNastaliq" w:hAnsi="IranNastaliq" w:cs="B Nazanin"/>
                <w:rtl/>
                <w:lang w:bidi="fa-IR"/>
              </w:rPr>
              <w:t>دکتر طاهره سلطان تو</w:t>
            </w:r>
            <w:r w:rsidRPr="0088716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887164">
              <w:rPr>
                <w:rFonts w:ascii="IranNastaliq" w:hAnsi="IranNastaliq" w:cs="B Nazanin" w:hint="eastAsia"/>
                <w:rtl/>
                <w:lang w:bidi="fa-IR"/>
              </w:rPr>
              <w:t>ه</w:t>
            </w:r>
          </w:p>
        </w:tc>
        <w:tc>
          <w:tcPr>
            <w:tcW w:w="2947" w:type="dxa"/>
          </w:tcPr>
          <w:p w14:paraId="64BAAE55" w14:textId="10A24723" w:rsidR="003D4F51" w:rsidRPr="00887164" w:rsidRDefault="003D4F51" w:rsidP="003D4F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5274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 کلاسی و انجام تکالیف منزل</w:t>
            </w:r>
          </w:p>
        </w:tc>
        <w:tc>
          <w:tcPr>
            <w:tcW w:w="1808" w:type="dxa"/>
          </w:tcPr>
          <w:p w14:paraId="68BEE811" w14:textId="7BB7284C" w:rsidR="003D4F51" w:rsidRPr="00887164" w:rsidRDefault="003D4F51" w:rsidP="003D4F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96C2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7ED9B14F" w14:textId="3B5D8256" w:rsidR="003D4F51" w:rsidRPr="00D24FE0" w:rsidRDefault="003D4F51" w:rsidP="003D4F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پایگاه علمی </w:t>
            </w:r>
            <w:proofErr w:type="spellStart"/>
            <w:r w:rsidRPr="00193E68">
              <w:rPr>
                <w:rFonts w:asciiTheme="majorBidi" w:hAnsiTheme="majorBidi" w:cstheme="majorBidi"/>
                <w:b/>
                <w:bCs/>
                <w:lang w:bidi="fa-IR"/>
              </w:rPr>
              <w:t>MeSH</w:t>
            </w:r>
            <w:proofErr w:type="spellEnd"/>
          </w:p>
        </w:tc>
        <w:tc>
          <w:tcPr>
            <w:tcW w:w="720" w:type="dxa"/>
          </w:tcPr>
          <w:p w14:paraId="00741B70" w14:textId="77777777" w:rsidR="003D4F51" w:rsidRPr="00EB6DB3" w:rsidRDefault="003D4F51" w:rsidP="003D4F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3D4F51" w14:paraId="136EFF23" w14:textId="77777777" w:rsidTr="003D4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0ED04A59" w14:textId="17254D0F" w:rsidR="003D4F51" w:rsidRPr="00D24FE0" w:rsidRDefault="003D4F51" w:rsidP="003D4F51">
            <w:pPr>
              <w:bidi/>
              <w:rPr>
                <w:rFonts w:ascii="IranNastaliq" w:hAnsi="IranNastaliq" w:cs="B Nazanin"/>
                <w:lang w:bidi="fa-IR"/>
              </w:rPr>
            </w:pPr>
            <w:r w:rsidRPr="00887164">
              <w:rPr>
                <w:rFonts w:ascii="IranNastaliq" w:hAnsi="IranNastaliq" w:cs="B Nazanin"/>
                <w:rtl/>
                <w:lang w:bidi="fa-IR"/>
              </w:rPr>
              <w:t>دکتر طاهره سلطان تو</w:t>
            </w:r>
            <w:r w:rsidRPr="0088716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887164">
              <w:rPr>
                <w:rFonts w:ascii="IranNastaliq" w:hAnsi="IranNastaliq" w:cs="B Nazanin" w:hint="eastAsia"/>
                <w:rtl/>
                <w:lang w:bidi="fa-IR"/>
              </w:rPr>
              <w:t>ه</w:t>
            </w:r>
          </w:p>
        </w:tc>
        <w:tc>
          <w:tcPr>
            <w:tcW w:w="2947" w:type="dxa"/>
          </w:tcPr>
          <w:p w14:paraId="6D4A4424" w14:textId="7411732C" w:rsidR="003D4F51" w:rsidRPr="00D24FE0" w:rsidRDefault="003D4F51" w:rsidP="003D4F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5274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 کلاسی و انجام تکالیف منزل</w:t>
            </w:r>
          </w:p>
        </w:tc>
        <w:tc>
          <w:tcPr>
            <w:tcW w:w="1808" w:type="dxa"/>
          </w:tcPr>
          <w:p w14:paraId="55250220" w14:textId="422514DD" w:rsidR="003D4F51" w:rsidRPr="00D24FE0" w:rsidRDefault="003D4F51" w:rsidP="003D4F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96C2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07CF78F2" w14:textId="3DA00F25" w:rsidR="003D4F51" w:rsidRPr="00D24FE0" w:rsidRDefault="003D4F51" w:rsidP="003D4F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پایگاه علمی </w:t>
            </w:r>
            <w:r w:rsidRPr="00193E68">
              <w:rPr>
                <w:rFonts w:asciiTheme="majorBidi" w:hAnsiTheme="majorBidi" w:cstheme="majorBidi"/>
                <w:b/>
                <w:bCs/>
                <w:lang w:bidi="fa-IR"/>
              </w:rPr>
              <w:t>SCOPUS</w:t>
            </w:r>
          </w:p>
        </w:tc>
        <w:tc>
          <w:tcPr>
            <w:tcW w:w="720" w:type="dxa"/>
          </w:tcPr>
          <w:p w14:paraId="3D5F7DEF" w14:textId="77777777" w:rsidR="003D4F51" w:rsidRPr="00EB6DB3" w:rsidRDefault="003D4F51" w:rsidP="003D4F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3D4F51" w14:paraId="71572B7E" w14:textId="77777777" w:rsidTr="003D4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243E95DE" w14:textId="3DFEBD28" w:rsidR="003D4F51" w:rsidRPr="00D24FE0" w:rsidRDefault="003D4F51" w:rsidP="003D4F51">
            <w:pPr>
              <w:bidi/>
              <w:rPr>
                <w:rFonts w:ascii="IranNastaliq" w:hAnsi="IranNastaliq" w:cs="B Nazanin"/>
                <w:lang w:bidi="fa-IR"/>
              </w:rPr>
            </w:pPr>
            <w:r w:rsidRPr="00887164">
              <w:rPr>
                <w:rFonts w:ascii="IranNastaliq" w:hAnsi="IranNastaliq" w:cs="B Nazanin"/>
                <w:rtl/>
                <w:lang w:bidi="fa-IR"/>
              </w:rPr>
              <w:t>دکتر طاهره سلطان تو</w:t>
            </w:r>
            <w:r w:rsidRPr="0088716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887164">
              <w:rPr>
                <w:rFonts w:ascii="IranNastaliq" w:hAnsi="IranNastaliq" w:cs="B Nazanin" w:hint="eastAsia"/>
                <w:rtl/>
                <w:lang w:bidi="fa-IR"/>
              </w:rPr>
              <w:t>ه</w:t>
            </w:r>
          </w:p>
        </w:tc>
        <w:tc>
          <w:tcPr>
            <w:tcW w:w="2947" w:type="dxa"/>
          </w:tcPr>
          <w:p w14:paraId="2425965D" w14:textId="2A5106B4" w:rsidR="003D4F51" w:rsidRPr="00887164" w:rsidRDefault="003D4F51" w:rsidP="003D4F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5274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 کلاسی و انجام تکالیف منزل</w:t>
            </w:r>
          </w:p>
        </w:tc>
        <w:tc>
          <w:tcPr>
            <w:tcW w:w="1808" w:type="dxa"/>
          </w:tcPr>
          <w:p w14:paraId="51063F62" w14:textId="06A0DE61" w:rsidR="003D4F51" w:rsidRPr="00193E68" w:rsidRDefault="003D4F51" w:rsidP="003D4F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96C2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77BA6505" w14:textId="29C0A8E3" w:rsidR="003D4F51" w:rsidRPr="00D24FE0" w:rsidRDefault="003D4F51" w:rsidP="003D4F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شاخص های ارزیابی نویسندگان و مجلات در </w:t>
            </w:r>
            <w:r w:rsidRPr="00193E68">
              <w:rPr>
                <w:rFonts w:ascii="IranNastaliq" w:hAnsi="IranNastaliq" w:cs="B Nazanin"/>
                <w:b/>
                <w:bCs/>
                <w:rtl/>
                <w:lang w:bidi="fa-IR"/>
              </w:rPr>
              <w:t>پا</w:t>
            </w:r>
            <w:r w:rsidRPr="00193E6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193E68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گاه</w:t>
            </w:r>
            <w:r w:rsidRPr="00193E68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علم</w:t>
            </w:r>
            <w:r w:rsidRPr="00193E6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193E68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</w:t>
            </w:r>
            <w:r w:rsidRPr="00193E68">
              <w:rPr>
                <w:rFonts w:asciiTheme="majorBidi" w:hAnsiTheme="majorBidi" w:cstheme="majorBidi"/>
                <w:b/>
                <w:bCs/>
                <w:lang w:bidi="fa-IR"/>
              </w:rPr>
              <w:t>SCOPUS</w:t>
            </w:r>
          </w:p>
        </w:tc>
        <w:tc>
          <w:tcPr>
            <w:tcW w:w="720" w:type="dxa"/>
          </w:tcPr>
          <w:p w14:paraId="44C26987" w14:textId="77777777" w:rsidR="003D4F51" w:rsidRPr="00EB6DB3" w:rsidRDefault="003D4F51" w:rsidP="003D4F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3D4F51" w14:paraId="78FF9686" w14:textId="77777777" w:rsidTr="003D4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382C7D9B" w14:textId="255EC0C6" w:rsidR="003D4F51" w:rsidRPr="00D24FE0" w:rsidRDefault="003D4F51" w:rsidP="003D4F51">
            <w:pPr>
              <w:bidi/>
              <w:rPr>
                <w:rFonts w:ascii="IranNastaliq" w:hAnsi="IranNastaliq" w:cs="B Nazanin"/>
                <w:lang w:bidi="fa-IR"/>
              </w:rPr>
            </w:pPr>
            <w:r w:rsidRPr="00887164">
              <w:rPr>
                <w:rFonts w:ascii="IranNastaliq" w:hAnsi="IranNastaliq" w:cs="B Nazanin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مهدی محمدی </w:t>
            </w:r>
          </w:p>
        </w:tc>
        <w:tc>
          <w:tcPr>
            <w:tcW w:w="2947" w:type="dxa"/>
          </w:tcPr>
          <w:p w14:paraId="062985D4" w14:textId="649DC09E" w:rsidR="003D4F51" w:rsidRPr="00D24FE0" w:rsidRDefault="003D4F51" w:rsidP="003D4F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5274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 کلاسی و انجام تکالیف منزل</w:t>
            </w:r>
          </w:p>
        </w:tc>
        <w:tc>
          <w:tcPr>
            <w:tcW w:w="1808" w:type="dxa"/>
          </w:tcPr>
          <w:p w14:paraId="01FFCB25" w14:textId="1C06572D" w:rsidR="003D4F51" w:rsidRPr="00D24FE0" w:rsidRDefault="003D4F51" w:rsidP="003D4F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96C2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4D20F59A" w14:textId="2BE62FC1" w:rsidR="003D4F51" w:rsidRPr="00E60B0B" w:rsidRDefault="003D4F51" w:rsidP="003D4F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60B0B">
              <w:rPr>
                <w:rFonts w:asciiTheme="majorBidi" w:hAnsiTheme="majorBidi" w:cstheme="majorBidi"/>
                <w:b/>
                <w:bCs/>
                <w:lang w:bidi="fa-IR"/>
              </w:rPr>
              <w:t>EndNote1</w:t>
            </w:r>
          </w:p>
        </w:tc>
        <w:tc>
          <w:tcPr>
            <w:tcW w:w="720" w:type="dxa"/>
          </w:tcPr>
          <w:p w14:paraId="047AE068" w14:textId="77777777" w:rsidR="003D4F51" w:rsidRPr="00EB6DB3" w:rsidRDefault="003D4F51" w:rsidP="003D4F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450DED" w14:paraId="0B11B5FB" w14:textId="77777777" w:rsidTr="003D4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003E7AFC" w14:textId="68F433FB" w:rsidR="00450DED" w:rsidRPr="00D24FE0" w:rsidRDefault="00450DED" w:rsidP="00450DED">
            <w:pPr>
              <w:bidi/>
              <w:rPr>
                <w:rFonts w:ascii="IranNastaliq" w:hAnsi="IranNastaliq" w:cs="B Nazanin"/>
                <w:lang w:bidi="fa-IR"/>
              </w:rPr>
            </w:pPr>
            <w:r w:rsidRPr="00E60B0B">
              <w:rPr>
                <w:rFonts w:ascii="IranNastaliq" w:hAnsi="IranNastaliq" w:cs="B Nazanin"/>
                <w:rtl/>
                <w:lang w:bidi="fa-IR"/>
              </w:rPr>
              <w:lastRenderedPageBreak/>
              <w:t>دکتر مهد</w:t>
            </w:r>
            <w:r w:rsidRPr="00E60B0B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60B0B">
              <w:rPr>
                <w:rFonts w:ascii="IranNastaliq" w:hAnsi="IranNastaliq" w:cs="B Nazanin"/>
                <w:rtl/>
                <w:lang w:bidi="fa-IR"/>
              </w:rPr>
              <w:t xml:space="preserve"> محمد</w:t>
            </w:r>
            <w:r w:rsidRPr="00E60B0B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60B0B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</w:tc>
        <w:tc>
          <w:tcPr>
            <w:tcW w:w="2947" w:type="dxa"/>
          </w:tcPr>
          <w:p w14:paraId="5046C733" w14:textId="75818090" w:rsidR="00450DED" w:rsidRPr="00D24FE0" w:rsidRDefault="00450DED" w:rsidP="00450D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D6AE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 کلاسی و انجام تکالیف منزل</w:t>
            </w:r>
          </w:p>
        </w:tc>
        <w:tc>
          <w:tcPr>
            <w:tcW w:w="1808" w:type="dxa"/>
          </w:tcPr>
          <w:p w14:paraId="4654C7B8" w14:textId="6FA484E1" w:rsidR="00450DED" w:rsidRPr="00D24FE0" w:rsidRDefault="00450DED" w:rsidP="00450D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96C2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3D7EAFAA" w14:textId="73EB643B" w:rsidR="00450DED" w:rsidRPr="00E60B0B" w:rsidRDefault="00450DED" w:rsidP="00450D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60B0B">
              <w:rPr>
                <w:rFonts w:asciiTheme="majorBidi" w:hAnsiTheme="majorBidi" w:cstheme="majorBidi"/>
                <w:b/>
                <w:bCs/>
                <w:lang w:bidi="fa-IR"/>
              </w:rPr>
              <w:t>EndNote1</w:t>
            </w:r>
          </w:p>
        </w:tc>
        <w:tc>
          <w:tcPr>
            <w:tcW w:w="720" w:type="dxa"/>
          </w:tcPr>
          <w:p w14:paraId="4025F416" w14:textId="77777777" w:rsidR="00450DED" w:rsidRPr="00EB6DB3" w:rsidRDefault="00450DED" w:rsidP="00450DE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450DED" w14:paraId="13F47642" w14:textId="77777777" w:rsidTr="003D4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417F0453" w14:textId="3916B65A" w:rsidR="00450DED" w:rsidRPr="00D24FE0" w:rsidRDefault="00450DED" w:rsidP="00450DED">
            <w:pPr>
              <w:bidi/>
              <w:rPr>
                <w:rFonts w:ascii="IranNastaliq" w:hAnsi="IranNastaliq" w:cs="B Nazanin"/>
                <w:lang w:bidi="fa-IR"/>
              </w:rPr>
            </w:pPr>
            <w:r w:rsidRPr="00E60B0B">
              <w:rPr>
                <w:rFonts w:ascii="IranNastaliq" w:hAnsi="IranNastaliq" w:cs="B Nazanin"/>
                <w:rtl/>
                <w:lang w:bidi="fa-IR"/>
              </w:rPr>
              <w:t>دکتر مهد</w:t>
            </w:r>
            <w:r w:rsidRPr="00E60B0B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60B0B">
              <w:rPr>
                <w:rFonts w:ascii="IranNastaliq" w:hAnsi="IranNastaliq" w:cs="B Nazanin"/>
                <w:rtl/>
                <w:lang w:bidi="fa-IR"/>
              </w:rPr>
              <w:t xml:space="preserve"> محمد</w:t>
            </w:r>
            <w:r w:rsidRPr="00E60B0B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60B0B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</w:tc>
        <w:tc>
          <w:tcPr>
            <w:tcW w:w="2947" w:type="dxa"/>
          </w:tcPr>
          <w:p w14:paraId="5FC48F07" w14:textId="7318A8D6" w:rsidR="00450DED" w:rsidRPr="00D24FE0" w:rsidRDefault="00450DED" w:rsidP="00450D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D6AE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 کلاسی و انجام تکالیف منزل</w:t>
            </w:r>
          </w:p>
        </w:tc>
        <w:tc>
          <w:tcPr>
            <w:tcW w:w="1808" w:type="dxa"/>
          </w:tcPr>
          <w:p w14:paraId="12AFD7D0" w14:textId="7F7DE1B6" w:rsidR="00450DED" w:rsidRPr="00D24FE0" w:rsidRDefault="00450DED" w:rsidP="00450D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96C2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7EF6F8FC" w14:textId="5A090545" w:rsidR="00450DED" w:rsidRPr="00D24FE0" w:rsidRDefault="00450DED" w:rsidP="00450D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هوش مصنوعی و جست و جو علمی 1</w:t>
            </w:r>
          </w:p>
        </w:tc>
        <w:tc>
          <w:tcPr>
            <w:tcW w:w="720" w:type="dxa"/>
          </w:tcPr>
          <w:p w14:paraId="63BAE51D" w14:textId="77777777" w:rsidR="00450DED" w:rsidRPr="00EB6DB3" w:rsidRDefault="00450DED" w:rsidP="00450D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450DED" w14:paraId="0BF7B2D4" w14:textId="77777777" w:rsidTr="003D4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24698AF5" w14:textId="3C450D7A" w:rsidR="00450DED" w:rsidRPr="00D24FE0" w:rsidRDefault="00450DED" w:rsidP="00450DED">
            <w:pPr>
              <w:bidi/>
              <w:rPr>
                <w:rFonts w:ascii="IranNastaliq" w:hAnsi="IranNastaliq" w:cs="B Nazanin"/>
                <w:lang w:bidi="fa-IR"/>
              </w:rPr>
            </w:pPr>
            <w:r w:rsidRPr="00E60B0B">
              <w:rPr>
                <w:rFonts w:ascii="IranNastaliq" w:hAnsi="IranNastaliq" w:cs="B Nazanin"/>
                <w:rtl/>
                <w:lang w:bidi="fa-IR"/>
              </w:rPr>
              <w:t>دکتر مهد</w:t>
            </w:r>
            <w:r w:rsidRPr="00E60B0B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60B0B">
              <w:rPr>
                <w:rFonts w:ascii="IranNastaliq" w:hAnsi="IranNastaliq" w:cs="B Nazanin"/>
                <w:rtl/>
                <w:lang w:bidi="fa-IR"/>
              </w:rPr>
              <w:t xml:space="preserve"> محمد</w:t>
            </w:r>
            <w:r w:rsidRPr="00E60B0B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60B0B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</w:tc>
        <w:tc>
          <w:tcPr>
            <w:tcW w:w="2947" w:type="dxa"/>
          </w:tcPr>
          <w:p w14:paraId="4ED51F92" w14:textId="162F4297" w:rsidR="00450DED" w:rsidRPr="00D24FE0" w:rsidRDefault="00450DED" w:rsidP="00450D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D6AE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 کلاسی و انجام تکالیف منزل</w:t>
            </w:r>
          </w:p>
        </w:tc>
        <w:tc>
          <w:tcPr>
            <w:tcW w:w="1808" w:type="dxa"/>
          </w:tcPr>
          <w:p w14:paraId="6129110F" w14:textId="5B0E52BD" w:rsidR="00450DED" w:rsidRPr="00D24FE0" w:rsidRDefault="00450DED" w:rsidP="00450D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96C2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7F805F29" w14:textId="11602C74" w:rsidR="00450DED" w:rsidRPr="00D24FE0" w:rsidRDefault="00450DED" w:rsidP="00450D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324A1">
              <w:rPr>
                <w:rFonts w:ascii="IranNastaliq" w:hAnsi="IranNastaliq" w:cs="B Nazanin"/>
                <w:b/>
                <w:bCs/>
                <w:rtl/>
                <w:lang w:bidi="fa-IR"/>
              </w:rPr>
              <w:t>هوش مصنوع</w:t>
            </w:r>
            <w:r w:rsidRPr="005324A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5324A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و جست و جو علم</w:t>
            </w:r>
            <w:r w:rsidRPr="005324A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5324A1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14:paraId="7ACFAB9D" w14:textId="77777777" w:rsidR="00450DED" w:rsidRPr="00EB6DB3" w:rsidRDefault="00450DED" w:rsidP="00450DE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450DED" w14:paraId="626BDEA5" w14:textId="77777777" w:rsidTr="003D4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38942E2E" w14:textId="1A950237" w:rsidR="00450DED" w:rsidRPr="00D24FE0" w:rsidRDefault="00450DED" w:rsidP="00450DED">
            <w:pPr>
              <w:bidi/>
              <w:rPr>
                <w:rFonts w:ascii="IranNastaliq" w:hAnsi="IranNastaliq" w:cs="B Nazanin"/>
                <w:lang w:bidi="fa-IR"/>
              </w:rPr>
            </w:pPr>
            <w:r w:rsidRPr="00E60B0B">
              <w:rPr>
                <w:rFonts w:ascii="IranNastaliq" w:hAnsi="IranNastaliq" w:cs="B Nazanin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فرشید نوربخش</w:t>
            </w:r>
            <w:r w:rsidRPr="00E60B0B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</w:tc>
        <w:tc>
          <w:tcPr>
            <w:tcW w:w="2947" w:type="dxa"/>
          </w:tcPr>
          <w:p w14:paraId="04852EC0" w14:textId="45975DE2" w:rsidR="00450DED" w:rsidRPr="00D24FE0" w:rsidRDefault="00450DED" w:rsidP="00450D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D6AE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 کلاسی و انجام تکالیف منزل</w:t>
            </w:r>
          </w:p>
        </w:tc>
        <w:tc>
          <w:tcPr>
            <w:tcW w:w="1808" w:type="dxa"/>
          </w:tcPr>
          <w:p w14:paraId="045F37B2" w14:textId="5708DFC7" w:rsidR="00450DED" w:rsidRPr="00D24FE0" w:rsidRDefault="00450DED" w:rsidP="00450D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96C2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53E86721" w14:textId="4DB2E70B" w:rsidR="00450DED" w:rsidRPr="00D24FE0" w:rsidRDefault="00450DED" w:rsidP="00450D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جست و جو و ارائه یافته های علمی 1</w:t>
            </w:r>
          </w:p>
        </w:tc>
        <w:tc>
          <w:tcPr>
            <w:tcW w:w="720" w:type="dxa"/>
          </w:tcPr>
          <w:p w14:paraId="15C93110" w14:textId="77777777" w:rsidR="00450DED" w:rsidRPr="00EB6DB3" w:rsidRDefault="00450DED" w:rsidP="00450D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450DED" w14:paraId="4F9C0152" w14:textId="77777777" w:rsidTr="003D4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5F4943BF" w14:textId="48BA93DD" w:rsidR="00450DED" w:rsidRPr="00E60B0B" w:rsidRDefault="00450DED" w:rsidP="00450DED">
            <w:pPr>
              <w:bidi/>
              <w:rPr>
                <w:rFonts w:ascii="IranNastaliq" w:hAnsi="IranNastaliq" w:cs="B Nazanin"/>
                <w:lang w:bidi="fa-IR"/>
              </w:rPr>
            </w:pPr>
            <w:r w:rsidRPr="00E60B0B">
              <w:rPr>
                <w:rFonts w:ascii="IranNastaliq" w:hAnsi="IranNastaliq" w:cs="B Nazanin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طاهره سلطان تویه</w:t>
            </w:r>
            <w:r w:rsidRPr="00E60B0B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</w:tc>
        <w:tc>
          <w:tcPr>
            <w:tcW w:w="2947" w:type="dxa"/>
          </w:tcPr>
          <w:p w14:paraId="04C8965E" w14:textId="3013D7E4" w:rsidR="00450DED" w:rsidRPr="00E60B0B" w:rsidRDefault="00450DED" w:rsidP="00450D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D6AE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 کلاسی و انجام تکالیف منزل</w:t>
            </w:r>
          </w:p>
        </w:tc>
        <w:tc>
          <w:tcPr>
            <w:tcW w:w="1808" w:type="dxa"/>
          </w:tcPr>
          <w:p w14:paraId="1E3D477A" w14:textId="116B70FA" w:rsidR="00450DED" w:rsidRPr="00E60B0B" w:rsidRDefault="00450DED" w:rsidP="00450D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AD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2FEBD70F" w14:textId="66C1A0D0" w:rsidR="00450DED" w:rsidRPr="00EB6DB3" w:rsidRDefault="00450DED" w:rsidP="00450D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جست و جو و ارائه یافته های علمی 2</w:t>
            </w:r>
          </w:p>
        </w:tc>
        <w:tc>
          <w:tcPr>
            <w:tcW w:w="720" w:type="dxa"/>
          </w:tcPr>
          <w:p w14:paraId="05A615B9" w14:textId="77777777" w:rsidR="00450DED" w:rsidRPr="00EB6DB3" w:rsidRDefault="00450DED" w:rsidP="00450DE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450DED" w14:paraId="075BD974" w14:textId="77777777" w:rsidTr="003D4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2EEB7996" w14:textId="233B582A" w:rsidR="00450DED" w:rsidRPr="00E60B0B" w:rsidRDefault="00450DED" w:rsidP="00450DED">
            <w:pPr>
              <w:bidi/>
              <w:rPr>
                <w:rFonts w:ascii="IranNastaliq" w:hAnsi="IranNastaliq" w:cs="B Nazanin"/>
                <w:lang w:bidi="fa-IR"/>
              </w:rPr>
            </w:pPr>
            <w:r w:rsidRPr="00E60B0B">
              <w:rPr>
                <w:rFonts w:ascii="IranNastaliq" w:hAnsi="IranNastaliq" w:cs="B Nazanin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طاهره سلطان تویه</w:t>
            </w:r>
            <w:r w:rsidRPr="00E60B0B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</w:tc>
        <w:tc>
          <w:tcPr>
            <w:tcW w:w="2947" w:type="dxa"/>
          </w:tcPr>
          <w:p w14:paraId="29F78690" w14:textId="3F730AB9" w:rsidR="00450DED" w:rsidRPr="00E60B0B" w:rsidRDefault="00450DED" w:rsidP="00450D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D6AE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 کلاسی و انجام تکالیف منزل</w:t>
            </w:r>
          </w:p>
        </w:tc>
        <w:tc>
          <w:tcPr>
            <w:tcW w:w="1808" w:type="dxa"/>
          </w:tcPr>
          <w:p w14:paraId="17F213B0" w14:textId="7F10F656" w:rsidR="00450DED" w:rsidRPr="00E60B0B" w:rsidRDefault="00450DED" w:rsidP="00450D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AD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3CEA0474" w14:textId="650CA3FB" w:rsidR="00450DED" w:rsidRPr="00EB6DB3" w:rsidRDefault="00450DED" w:rsidP="00450D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جست و جو و ارائه یافته های علمی 3</w:t>
            </w:r>
          </w:p>
        </w:tc>
        <w:tc>
          <w:tcPr>
            <w:tcW w:w="720" w:type="dxa"/>
          </w:tcPr>
          <w:p w14:paraId="78B9B4D9" w14:textId="77777777" w:rsidR="00450DED" w:rsidRPr="00EB6DB3" w:rsidRDefault="00450DED" w:rsidP="00450D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450DED" w14:paraId="453C524B" w14:textId="77777777" w:rsidTr="003D4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69B1EAEA" w14:textId="579A889E" w:rsidR="00450DED" w:rsidRPr="00E60B0B" w:rsidRDefault="00450DED" w:rsidP="00450DED">
            <w:pPr>
              <w:bidi/>
              <w:rPr>
                <w:rFonts w:ascii="IranNastaliq" w:hAnsi="IranNastaliq" w:cs="B Nazanin"/>
                <w:lang w:bidi="fa-IR"/>
              </w:rPr>
            </w:pPr>
            <w:r w:rsidRPr="00E60B0B">
              <w:rPr>
                <w:rFonts w:ascii="IranNastaliq" w:hAnsi="IranNastaliq" w:cs="B Nazanin"/>
                <w:rtl/>
                <w:lang w:bidi="fa-IR"/>
              </w:rPr>
              <w:t>دکتر مهد</w:t>
            </w:r>
            <w:r w:rsidRPr="00E60B0B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60B0B">
              <w:rPr>
                <w:rFonts w:ascii="IranNastaliq" w:hAnsi="IranNastaliq" w:cs="B Nazanin"/>
                <w:rtl/>
                <w:lang w:bidi="fa-IR"/>
              </w:rPr>
              <w:t xml:space="preserve"> محمد</w:t>
            </w:r>
            <w:r w:rsidRPr="00E60B0B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60B0B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</w:tc>
        <w:tc>
          <w:tcPr>
            <w:tcW w:w="2947" w:type="dxa"/>
          </w:tcPr>
          <w:p w14:paraId="07B8107F" w14:textId="3313CD63" w:rsidR="00450DED" w:rsidRPr="00E60B0B" w:rsidRDefault="00450DED" w:rsidP="00450D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D6AE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 کلاسی و انجام تکالیف منزل</w:t>
            </w:r>
          </w:p>
        </w:tc>
        <w:tc>
          <w:tcPr>
            <w:tcW w:w="1808" w:type="dxa"/>
          </w:tcPr>
          <w:p w14:paraId="3B5D817F" w14:textId="1EAAE9A6" w:rsidR="00450DED" w:rsidRPr="00E60B0B" w:rsidRDefault="00450DED" w:rsidP="00450D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AD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0D3DC92B" w14:textId="081FF1FA" w:rsidR="00450DED" w:rsidRPr="00EB6DB3" w:rsidRDefault="00450DED" w:rsidP="00450D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جست و جو و ارائه یافته های علمی 4</w:t>
            </w:r>
          </w:p>
        </w:tc>
        <w:tc>
          <w:tcPr>
            <w:tcW w:w="720" w:type="dxa"/>
          </w:tcPr>
          <w:p w14:paraId="165B3CE8" w14:textId="77777777" w:rsidR="00450DED" w:rsidRPr="00EB6DB3" w:rsidRDefault="00450DED" w:rsidP="00450DE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450DED" w14:paraId="75ABA566" w14:textId="77777777" w:rsidTr="003D4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362DE20F" w14:textId="4B0FB78D" w:rsidR="00450DED" w:rsidRPr="005324A1" w:rsidRDefault="00450DED" w:rsidP="00450DED">
            <w:pPr>
              <w:bidi/>
              <w:rPr>
                <w:rFonts w:ascii="IranNastaliq" w:hAnsi="IranNastaliq" w:cs="B Nazanin"/>
                <w:lang w:bidi="fa-IR"/>
              </w:rPr>
            </w:pPr>
            <w:r w:rsidRPr="005324A1">
              <w:rPr>
                <w:rFonts w:ascii="IranNastaliq" w:hAnsi="IranNastaliq" w:cs="B Nazanin"/>
                <w:rtl/>
                <w:lang w:bidi="fa-IR"/>
              </w:rPr>
              <w:t>دکتر مهد</w:t>
            </w:r>
            <w:r w:rsidRPr="005324A1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5324A1">
              <w:rPr>
                <w:rFonts w:ascii="IranNastaliq" w:hAnsi="IranNastaliq" w:cs="B Nazanin"/>
                <w:rtl/>
                <w:lang w:bidi="fa-IR"/>
              </w:rPr>
              <w:t xml:space="preserve"> محمد</w:t>
            </w:r>
            <w:r w:rsidRPr="005324A1">
              <w:rPr>
                <w:rFonts w:ascii="IranNastaliq" w:hAnsi="IranNastaliq" w:cs="B Nazanin" w:hint="cs"/>
                <w:rtl/>
                <w:lang w:bidi="fa-IR"/>
              </w:rPr>
              <w:t>ی</w:t>
            </w:r>
          </w:p>
        </w:tc>
        <w:tc>
          <w:tcPr>
            <w:tcW w:w="2947" w:type="dxa"/>
          </w:tcPr>
          <w:p w14:paraId="3604E5BA" w14:textId="3B97DE54" w:rsidR="00450DED" w:rsidRPr="005324A1" w:rsidRDefault="00450DED" w:rsidP="00450D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D6AE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انجام تمرین های عملی کلاسی و انجام تکالیف منزل</w:t>
            </w:r>
          </w:p>
        </w:tc>
        <w:tc>
          <w:tcPr>
            <w:tcW w:w="1808" w:type="dxa"/>
          </w:tcPr>
          <w:p w14:paraId="74EDE3AA" w14:textId="30916DE7" w:rsidR="00450DED" w:rsidRPr="00EB6DB3" w:rsidRDefault="00450DED" w:rsidP="00450D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50DE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روش های مبتنی بر حل مسئله</w:t>
            </w:r>
          </w:p>
        </w:tc>
        <w:tc>
          <w:tcPr>
            <w:tcW w:w="3142" w:type="dxa"/>
          </w:tcPr>
          <w:p w14:paraId="6543DB74" w14:textId="36299247" w:rsidR="00450DED" w:rsidRPr="00EB6DB3" w:rsidRDefault="00450DED" w:rsidP="00450D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جست و جو و ارائه یافته های علمی 5</w:t>
            </w:r>
          </w:p>
        </w:tc>
        <w:tc>
          <w:tcPr>
            <w:tcW w:w="720" w:type="dxa"/>
          </w:tcPr>
          <w:p w14:paraId="7746E427" w14:textId="77777777" w:rsidR="00450DED" w:rsidRPr="00EB6DB3" w:rsidRDefault="00450DED" w:rsidP="00450D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AC1604" w14:textId="385DC4B1" w:rsidR="00D008B0" w:rsidRPr="00EB6DB3" w:rsidRDefault="00D008B0" w:rsidP="00D008B0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انتظار می رود دانشجو به طور منظم در کلاس حضور فعال داشته باشد. در بحث های گروهی و پرسش و پاسخ های مرتبط با عنوان جلسه مشارکت کند. تکالیف مربوط به هرجلسه و </w:t>
      </w:r>
      <w:r w:rsidRPr="00D008B0">
        <w:rPr>
          <w:rFonts w:asciiTheme="majorBidi" w:hAnsiTheme="majorBidi" w:cs="B Nazanin"/>
          <w:sz w:val="24"/>
          <w:szCs w:val="24"/>
          <w:rtl/>
          <w:lang w:bidi="fa-IR"/>
        </w:rPr>
        <w:t>در موعد مقرر.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استاد مربوطه ارسال گردد. دانشجو بر استراتژی های جست و جو که در هر مرحله فراگرفته است تسلط کافی داشته باشد. 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CA5CDD3" w14:textId="77777777" w:rsidR="005723BA" w:rsidRPr="008675AF" w:rsidRDefault="005723BA" w:rsidP="005723BA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675A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>ذکر نوع ارزیابی (تکوینی/تراکمی)</w:t>
      </w:r>
      <w:r w:rsidRPr="008675AF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5"/>
      </w:r>
      <w:r w:rsidRPr="008675A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:</w:t>
      </w:r>
      <w:r w:rsidRPr="008675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معمولا ارزیابی دانشجو به صورت ترکیبی از روش های تکوینی و تراکمی انجام می گردد.                       </w:t>
      </w:r>
    </w:p>
    <w:p w14:paraId="6FD5E5CD" w14:textId="77777777" w:rsidR="005723BA" w:rsidRDefault="005723BA" w:rsidP="005723BA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8675A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ذکر روش ارزیابی دانشجو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7BDDD49E" w14:textId="7220E80A" w:rsidR="005723BA" w:rsidRPr="008675AF" w:rsidRDefault="005723BA" w:rsidP="005723BA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8675A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ارزیابی تکوینی</w:t>
      </w:r>
      <w:r w:rsidRPr="008675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دانشجو </w:t>
      </w:r>
      <w:r w:rsidR="00450DED">
        <w:rPr>
          <w:rFonts w:asciiTheme="majorBidi" w:hAnsiTheme="majorBidi" w:cs="B Nazanin" w:hint="cs"/>
          <w:sz w:val="24"/>
          <w:szCs w:val="24"/>
          <w:rtl/>
          <w:lang w:bidi="fa-IR"/>
        </w:rPr>
        <w:t>خواسته می شود</w:t>
      </w:r>
      <w:r w:rsidRPr="008675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تکالیف </w:t>
      </w:r>
      <w:r w:rsidRPr="008675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مرتبط با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هر </w:t>
      </w:r>
      <w:r w:rsidRPr="008675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جلسه را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انجام و در مورد یافته های جست و جو و استراتژی های انتخابی در جلسه بعد توضیح دهد.</w:t>
      </w:r>
      <w:r w:rsidRPr="008675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بدین ترتیب </w:t>
      </w:r>
      <w:r w:rsidRPr="008675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بازخورد مثبت و منفی مرتبط با </w:t>
      </w:r>
      <w:r w:rsidR="00450DED">
        <w:rPr>
          <w:rFonts w:asciiTheme="majorBidi" w:hAnsiTheme="majorBidi" w:cs="B Nazanin" w:hint="cs"/>
          <w:sz w:val="24"/>
          <w:szCs w:val="24"/>
          <w:rtl/>
          <w:lang w:bidi="fa-IR"/>
        </w:rPr>
        <w:t>استراتژی جست و جوی</w:t>
      </w:r>
      <w:r w:rsidRPr="008675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خود را بشناسند.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همچنین </w:t>
      </w:r>
      <w:r w:rsidR="009373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هر جلسه </w:t>
      </w:r>
      <w:r w:rsidR="00450DED">
        <w:rPr>
          <w:rFonts w:asciiTheme="majorBidi" w:hAnsiTheme="majorBidi" w:cs="B Nazanin" w:hint="cs"/>
          <w:sz w:val="24"/>
          <w:szCs w:val="24"/>
          <w:rtl/>
          <w:lang w:bidi="fa-IR"/>
        </w:rPr>
        <w:t>تمرین های</w:t>
      </w:r>
      <w:r w:rsidR="009373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کلاسی به دانشجویان داده می شود و میزان مشارکت آن ها در حل تکالیف مورد ارزیابی قرار می گیرد.</w:t>
      </w:r>
    </w:p>
    <w:p w14:paraId="0832A803" w14:textId="19C30CAD" w:rsidR="005723BA" w:rsidRDefault="005723BA" w:rsidP="005723BA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675A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ارزیابی تراکمی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آزمون های </w:t>
      </w:r>
      <w:r w:rsidR="0093733B">
        <w:rPr>
          <w:rFonts w:asciiTheme="majorBidi" w:hAnsiTheme="majorBidi" w:cs="B Nazanin" w:hint="cs"/>
          <w:sz w:val="24"/>
          <w:szCs w:val="24"/>
          <w:rtl/>
          <w:lang w:bidi="fa-IR"/>
        </w:rPr>
        <w:t>عملی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پایان هر دوره استفاده می شود.</w:t>
      </w:r>
    </w:p>
    <w:p w14:paraId="1A644340" w14:textId="77777777" w:rsidR="005723BA" w:rsidRPr="008675AF" w:rsidRDefault="005723BA" w:rsidP="005723BA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3749EA8" w14:textId="77777777" w:rsidR="005723BA" w:rsidRDefault="005723BA" w:rsidP="005723BA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F8202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ذکر سهم ارزشیابی هر روش در نمره نهایی دانشجو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</w:p>
    <w:p w14:paraId="7BF7538B" w14:textId="77777777" w:rsidR="005723BA" w:rsidRPr="00F8202C" w:rsidRDefault="005723BA" w:rsidP="005723BA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820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60% از نمره نهایی مربوط به ارزیابی تراکمی و حدود </w:t>
      </w:r>
      <w:r w:rsidRPr="00F8202C">
        <w:rPr>
          <w:rFonts w:asciiTheme="majorBidi" w:hAnsiTheme="majorBidi" w:cs="B Nazanin"/>
          <w:sz w:val="24"/>
          <w:szCs w:val="24"/>
          <w:lang w:bidi="fa-IR"/>
        </w:rPr>
        <w:t>40%</w:t>
      </w:r>
      <w:r w:rsidRPr="00F820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مربوط به ارزیابی تکوینی می باشد.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که برای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Pr="000C0A59" w:rsidRDefault="004E2BE7" w:rsidP="00EB6DB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0C0A5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    </w:t>
      </w:r>
      <w:r w:rsidR="0049722D" w:rsidRPr="000C0A5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الف</w:t>
      </w:r>
      <w:r w:rsidR="0049722D" w:rsidRPr="000C0A5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="0049722D" w:rsidRPr="000C0A5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کتب</w:t>
      </w:r>
      <w:r w:rsidR="0049722D" w:rsidRPr="000C0A5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73FEB81F" w14:textId="77777777" w:rsidR="000C0A59" w:rsidRPr="00AB4BA3" w:rsidRDefault="000C0A59" w:rsidP="000C0A59">
      <w:pPr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>
        <w:rPr>
          <w:rFonts w:asciiTheme="majorBidi" w:hAnsiTheme="majorBidi" w:cs="B Nazanin"/>
          <w:b/>
          <w:bCs/>
          <w:sz w:val="28"/>
          <w:szCs w:val="28"/>
          <w:lang w:bidi="fa-IR"/>
        </w:rPr>
        <w:t xml:space="preserve">1- </w:t>
      </w:r>
      <w:r w:rsidRPr="00AB4BA3">
        <w:rPr>
          <w:rFonts w:asciiTheme="majorBidi" w:hAnsiTheme="majorBidi" w:cs="B Nazanin"/>
          <w:b/>
          <w:bCs/>
          <w:sz w:val="28"/>
          <w:szCs w:val="28"/>
          <w:lang w:bidi="fa-IR"/>
        </w:rPr>
        <w:t>The NCBI Handbook, 2nd Edition,</w:t>
      </w:r>
    </w:p>
    <w:p w14:paraId="0DEA7A2C" w14:textId="77777777" w:rsidR="000C0A59" w:rsidRPr="009047A1" w:rsidRDefault="000C0A59" w:rsidP="000C0A59">
      <w:pPr>
        <w:bidi/>
        <w:ind w:left="360"/>
        <w:jc w:val="right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AB4BA3">
        <w:rPr>
          <w:rFonts w:asciiTheme="majorBidi" w:hAnsiTheme="majorBidi" w:cs="B Nazanin"/>
          <w:b/>
          <w:bCs/>
          <w:sz w:val="28"/>
          <w:szCs w:val="28"/>
          <w:lang w:bidi="fa-IR"/>
        </w:rPr>
        <w:t>www.ncbi.nlm.nih.gov/books/NBK143764</w:t>
      </w:r>
    </w:p>
    <w:p w14:paraId="632DED8A" w14:textId="77777777" w:rsidR="000C0A59" w:rsidRPr="00EB6DB3" w:rsidRDefault="000C0A59" w:rsidP="000C0A5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66E120A" w14:textId="7A5EE2D6" w:rsidR="000C0A59" w:rsidRDefault="004E2BE7" w:rsidP="000C0A5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Pr="000C0A59" w:rsidRDefault="004E2BE7" w:rsidP="0067621F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 w:rsidRPr="000C0A5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</w:t>
      </w:r>
      <w:r w:rsidR="0049722D" w:rsidRPr="000C0A5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="0049722D" w:rsidRPr="000C0A5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منابع</w:t>
      </w:r>
      <w:r w:rsidR="0049722D" w:rsidRPr="000C0A5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0C0A5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برا</w:t>
      </w:r>
      <w:r w:rsidR="0049722D" w:rsidRPr="000C0A5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49722D" w:rsidRPr="000C0A5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0C0A5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مطالعه</w:t>
      </w:r>
      <w:r w:rsidR="0049722D" w:rsidRPr="000C0A5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0C0A5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</w:t>
      </w:r>
      <w:r w:rsidR="0049722D" w:rsidRPr="000C0A5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49722D" w:rsidRPr="000C0A5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شتر</w:t>
      </w:r>
      <w:r w:rsidR="0049722D" w:rsidRPr="000C0A5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31E1B1DA" w14:textId="77777777" w:rsidR="000C0A59" w:rsidRDefault="000C0A59" w:rsidP="000C0A59">
      <w:pPr>
        <w:bidi/>
        <w:ind w:left="360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3A70D64E" w14:textId="77777777" w:rsidR="000C0A59" w:rsidRDefault="000C0A59" w:rsidP="000C0A59">
      <w:pPr>
        <w:bidi/>
        <w:ind w:left="360"/>
        <w:jc w:val="right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>
        <w:rPr>
          <w:rFonts w:asciiTheme="majorBidi" w:hAnsiTheme="majorBidi" w:cs="B Nazanin"/>
          <w:b/>
          <w:bCs/>
          <w:sz w:val="28"/>
          <w:szCs w:val="28"/>
          <w:lang w:bidi="fa-IR"/>
        </w:rPr>
        <w:t>NCBI Training and Tutorials for PubMed- Medline</w:t>
      </w:r>
    </w:p>
    <w:p w14:paraId="15DA4D93" w14:textId="366DFA3B" w:rsidR="000C0A59" w:rsidRDefault="000C0A59" w:rsidP="000C0A59">
      <w:pPr>
        <w:bidi/>
        <w:ind w:left="360"/>
        <w:jc w:val="right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>
        <w:rPr>
          <w:rFonts w:asciiTheme="majorBidi" w:hAnsiTheme="majorBidi" w:cs="B Nazanin"/>
          <w:b/>
          <w:bCs/>
          <w:sz w:val="28"/>
          <w:szCs w:val="28"/>
          <w:lang w:bidi="fa-IR"/>
        </w:rPr>
        <w:t xml:space="preserve">NCBI Training and Tutorials for </w:t>
      </w:r>
      <w:proofErr w:type="spellStart"/>
      <w:r>
        <w:rPr>
          <w:rFonts w:asciiTheme="majorBidi" w:hAnsiTheme="majorBidi" w:cs="B Nazanin"/>
          <w:b/>
          <w:bCs/>
          <w:sz w:val="28"/>
          <w:szCs w:val="28"/>
          <w:lang w:bidi="fa-IR"/>
        </w:rPr>
        <w:t>MeSH</w:t>
      </w:r>
      <w:proofErr w:type="spellEnd"/>
    </w:p>
    <w:p w14:paraId="6A221813" w14:textId="77777777" w:rsidR="000C0A59" w:rsidRDefault="000C0A59" w:rsidP="000C0A5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62CF99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66F9554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9828" w:type="dxa"/>
        <w:tblLayout w:type="fixed"/>
        <w:tblLook w:val="04A0" w:firstRow="1" w:lastRow="0" w:firstColumn="1" w:lastColumn="0" w:noHBand="0" w:noVBand="1"/>
      </w:tblPr>
      <w:tblGrid>
        <w:gridCol w:w="738"/>
        <w:gridCol w:w="1132"/>
        <w:gridCol w:w="1352"/>
        <w:gridCol w:w="3330"/>
        <w:gridCol w:w="1080"/>
        <w:gridCol w:w="918"/>
        <w:gridCol w:w="792"/>
        <w:gridCol w:w="486"/>
      </w:tblGrid>
      <w:tr w:rsidR="00145E3E" w:rsidRPr="00DA6247" w14:paraId="00E49C86" w14:textId="77777777" w:rsidTr="00DA6247">
        <w:tc>
          <w:tcPr>
            <w:tcW w:w="9828" w:type="dxa"/>
            <w:gridSpan w:val="8"/>
            <w:shd w:val="clear" w:color="auto" w:fill="DBE5F1" w:themeFill="accent1" w:themeFillTint="33"/>
          </w:tcPr>
          <w:p w14:paraId="0B8177FB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Hlk170904195"/>
            <w:r w:rsidRPr="00DA624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DA6247" w14:paraId="73846EBE" w14:textId="77777777" w:rsidTr="00DA6247">
        <w:tc>
          <w:tcPr>
            <w:tcW w:w="3222" w:type="dxa"/>
            <w:gridSpan w:val="3"/>
            <w:shd w:val="clear" w:color="auto" w:fill="DBE5F1" w:themeFill="accent1" w:themeFillTint="33"/>
          </w:tcPr>
          <w:p w14:paraId="5D557DF6" w14:textId="77777777" w:rsidR="00145E3E" w:rsidRPr="00DA6247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رشته مقطع</w:t>
            </w:r>
          </w:p>
        </w:tc>
        <w:tc>
          <w:tcPr>
            <w:tcW w:w="486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</w:tr>
      <w:tr w:rsidR="00145E3E" w:rsidRPr="00DA6247" w14:paraId="10ED4CC1" w14:textId="77777777" w:rsidTr="00DA6247">
        <w:tc>
          <w:tcPr>
            <w:tcW w:w="738" w:type="dxa"/>
            <w:shd w:val="clear" w:color="auto" w:fill="DBE5F1" w:themeFill="accent1" w:themeFillTint="33"/>
            <w:vAlign w:val="center"/>
          </w:tcPr>
          <w:p w14:paraId="3A99590C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132" w:type="dxa"/>
            <w:shd w:val="clear" w:color="auto" w:fill="DBE5F1" w:themeFill="accent1" w:themeFillTint="33"/>
            <w:vAlign w:val="center"/>
          </w:tcPr>
          <w:p w14:paraId="27F9FC1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486" w:type="dxa"/>
            <w:vMerge/>
            <w:shd w:val="clear" w:color="auto" w:fill="DBE5F1" w:themeFill="accent1" w:themeFillTint="33"/>
          </w:tcPr>
          <w:p w14:paraId="19CE0D9F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931199" w:rsidRPr="00DA6247" w14:paraId="39DC4DDB" w14:textId="77777777" w:rsidTr="00DA6247">
        <w:tc>
          <w:tcPr>
            <w:tcW w:w="738" w:type="dxa"/>
          </w:tcPr>
          <w:p w14:paraId="7AA6403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6FB198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به اطلاعات کلی درس اعم از گروه آموزشی ارایه دهنده درس، عنوان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درس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 w:val="restart"/>
          </w:tcPr>
          <w:p w14:paraId="5E428B06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060B3854" w14:textId="77777777" w:rsidTr="00DA6247">
        <w:tc>
          <w:tcPr>
            <w:tcW w:w="738" w:type="dxa"/>
          </w:tcPr>
          <w:p w14:paraId="53A39AE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6799F2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515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37EAFA2" w14:textId="77777777" w:rsidTr="00DA6247">
        <w:tc>
          <w:tcPr>
            <w:tcW w:w="738" w:type="dxa"/>
          </w:tcPr>
          <w:p w14:paraId="777C99F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022BE3C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بخش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های مختلف محتوایی 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>درس</w:t>
            </w:r>
            <w:r w:rsidRPr="00DA6247">
              <w:rPr>
                <w:rFonts w:ascii="IranNastaliq" w:eastAsia="Calibri" w:hAnsi="IranNastaliq" w:cs="B Nazanin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BBB79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14F1C60C" w14:textId="77777777" w:rsidTr="00931199">
        <w:trPr>
          <w:trHeight w:val="301"/>
        </w:trPr>
        <w:tc>
          <w:tcPr>
            <w:tcW w:w="738" w:type="dxa"/>
            <w:vMerge w:val="restart"/>
          </w:tcPr>
          <w:p w14:paraId="0E24D84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36891FD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5982A7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25B85C7F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79D1C54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C11763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C148A36" w14:textId="77777777" w:rsidTr="00DA6247">
        <w:trPr>
          <w:trHeight w:val="300"/>
        </w:trPr>
        <w:tc>
          <w:tcPr>
            <w:tcW w:w="738" w:type="dxa"/>
            <w:vMerge/>
          </w:tcPr>
          <w:p w14:paraId="6DABB43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F2E63F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61BD28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30C31FFA" w14:textId="70DE4E82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اهداف کلی/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48AE94A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6C88EA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B94A22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701D38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F920995" w14:textId="77777777" w:rsidTr="00931199">
        <w:trPr>
          <w:trHeight w:val="332"/>
        </w:trPr>
        <w:tc>
          <w:tcPr>
            <w:tcW w:w="738" w:type="dxa"/>
            <w:vMerge w:val="restart"/>
          </w:tcPr>
          <w:p w14:paraId="1A478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448F16E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06EBC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644CE649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اختصاصی/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09CA0D6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33B9878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8C3DEAB" w14:textId="77777777" w:rsidTr="00DA6247">
        <w:trPr>
          <w:trHeight w:val="331"/>
        </w:trPr>
        <w:tc>
          <w:tcPr>
            <w:tcW w:w="738" w:type="dxa"/>
            <w:vMerge/>
          </w:tcPr>
          <w:p w14:paraId="5CDE92F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1B8ABD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04A5A4C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1AF7DA5" w14:textId="6BAB504D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="000D196B"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/>
            <w:vAlign w:val="center"/>
          </w:tcPr>
          <w:p w14:paraId="24741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15F699C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07742B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6A480A6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C8A7C81" w14:textId="77777777" w:rsidTr="00DA6247">
        <w:trPr>
          <w:trHeight w:val="828"/>
        </w:trPr>
        <w:tc>
          <w:tcPr>
            <w:tcW w:w="738" w:type="dxa"/>
          </w:tcPr>
          <w:p w14:paraId="7F027EC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DC67E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8F9A70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BFD920" w14:textId="77777777" w:rsidTr="00DA6247">
        <w:trPr>
          <w:trHeight w:val="699"/>
        </w:trPr>
        <w:tc>
          <w:tcPr>
            <w:tcW w:w="738" w:type="dxa"/>
          </w:tcPr>
          <w:p w14:paraId="50867F6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2D2905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یاددهی و یادگیری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60F1EAB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0FD555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4509CD72" w14:textId="77777777" w:rsidTr="00DA6247">
        <w:tc>
          <w:tcPr>
            <w:tcW w:w="738" w:type="dxa"/>
          </w:tcPr>
          <w:p w14:paraId="57F9776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8661E3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3220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5A5722" w14:textId="77777777" w:rsidTr="00DA6247">
        <w:trPr>
          <w:trHeight w:val="1469"/>
        </w:trPr>
        <w:tc>
          <w:tcPr>
            <w:tcW w:w="738" w:type="dxa"/>
          </w:tcPr>
          <w:p w14:paraId="241B59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84510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کلاس و ...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BCBB7E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B38F5D9" w14:textId="77777777" w:rsidTr="00DA6247">
        <w:trPr>
          <w:trHeight w:val="1186"/>
        </w:trPr>
        <w:tc>
          <w:tcPr>
            <w:tcW w:w="738" w:type="dxa"/>
          </w:tcPr>
          <w:p w14:paraId="21CD7A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62EB424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ECEB66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835CC7B" w14:textId="77777777" w:rsidTr="000306DE">
        <w:trPr>
          <w:trHeight w:val="306"/>
        </w:trPr>
        <w:tc>
          <w:tcPr>
            <w:tcW w:w="738" w:type="dxa"/>
            <w:vMerge w:val="restart"/>
          </w:tcPr>
          <w:p w14:paraId="133C4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0B047FA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6A101C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2CC12B5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کتاب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درسی، نشریه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تخصصی، مقاله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 xml:space="preserve">ها و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 xml:space="preserve"> نشان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وب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سا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ها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مرتبط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معرفی شده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اند</w:t>
            </w:r>
            <w:r w:rsidR="006A7E8F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 w:val="restart"/>
            <w:vAlign w:val="center"/>
          </w:tcPr>
          <w:p w14:paraId="3D6F6010" w14:textId="43F70536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منابع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918" w:type="dxa"/>
            <w:vMerge/>
          </w:tcPr>
          <w:p w14:paraId="74C5239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42259E4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7251466A" w14:textId="77777777" w:rsidTr="00DA6247">
        <w:trPr>
          <w:trHeight w:val="305"/>
        </w:trPr>
        <w:tc>
          <w:tcPr>
            <w:tcW w:w="738" w:type="dxa"/>
            <w:vMerge/>
          </w:tcPr>
          <w:p w14:paraId="49C7EAD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15889E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3525680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71439DE" w14:textId="5FDFB915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منابع ذكر شده با 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تناسب دارد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5DFCE06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49389DE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0EE8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EA51D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</w:tbl>
    <w:bookmarkEnd w:id="0"/>
    <w:p w14:paraId="4E5A3995" w14:textId="7A21A52D" w:rsidR="00145E3E" w:rsidRPr="00DA6247" w:rsidRDefault="000B5704" w:rsidP="00A61F6D">
      <w:pPr>
        <w:bidi/>
        <w:rPr>
          <w:rFonts w:asciiTheme="majorBidi" w:hAnsiTheme="majorBidi" w:cs="B Nazanin"/>
          <w:rtl/>
          <w:lang w:bidi="fa-IR"/>
        </w:rPr>
      </w:pPr>
      <w:r w:rsidRPr="00DA6247">
        <w:rPr>
          <w:rFonts w:ascii="IranNastaliq" w:hAnsi="IranNastaliq"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DA6247" w:rsidSect="00F51BF7">
      <w:footerReference w:type="default" r:id="rId11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E997" w14:textId="77777777" w:rsidR="00C85ECE" w:rsidRDefault="00C85ECE" w:rsidP="00EB6DB3">
      <w:pPr>
        <w:spacing w:after="0" w:line="240" w:lineRule="auto"/>
      </w:pPr>
      <w:r>
        <w:separator/>
      </w:r>
    </w:p>
  </w:endnote>
  <w:endnote w:type="continuationSeparator" w:id="0">
    <w:p w14:paraId="2D24EFF4" w14:textId="77777777" w:rsidR="00C85ECE" w:rsidRDefault="00C85ECE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21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410E" w14:textId="77777777" w:rsidR="00C85ECE" w:rsidRDefault="00C85ECE" w:rsidP="00EB6DB3">
      <w:pPr>
        <w:spacing w:after="0" w:line="240" w:lineRule="auto"/>
      </w:pPr>
      <w:r>
        <w:separator/>
      </w:r>
    </w:p>
  </w:footnote>
  <w:footnote w:type="continuationSeparator" w:id="0">
    <w:p w14:paraId="1032BBE6" w14:textId="77777777" w:rsidR="00C85ECE" w:rsidRDefault="00C85ECE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5A4CE465" w14:textId="77777777" w:rsidR="005723BA" w:rsidRPr="00B9475A" w:rsidRDefault="005723BA" w:rsidP="005723B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52E2DBEB" w14:textId="77777777" w:rsidR="005723BA" w:rsidRDefault="005723BA" w:rsidP="005723BA">
      <w:pPr>
        <w:pStyle w:val="FootnoteText"/>
        <w:bidi/>
        <w:rPr>
          <w:rtl/>
          <w:lang w:bidi="fa-IR"/>
        </w:rPr>
      </w:pPr>
    </w:p>
  </w:footnote>
  <w:footnote w:id="6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892159">
    <w:abstractNumId w:val="1"/>
  </w:num>
  <w:num w:numId="2" w16cid:durableId="413353968">
    <w:abstractNumId w:val="2"/>
  </w:num>
  <w:num w:numId="3" w16cid:durableId="2140489280">
    <w:abstractNumId w:val="5"/>
  </w:num>
  <w:num w:numId="4" w16cid:durableId="411775636">
    <w:abstractNumId w:val="4"/>
  </w:num>
  <w:num w:numId="5" w16cid:durableId="656156509">
    <w:abstractNumId w:val="3"/>
  </w:num>
  <w:num w:numId="6" w16cid:durableId="65865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C"/>
    <w:rsid w:val="0000437E"/>
    <w:rsid w:val="00013BA6"/>
    <w:rsid w:val="000306DE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0A59"/>
    <w:rsid w:val="000C7326"/>
    <w:rsid w:val="000D196B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3E68"/>
    <w:rsid w:val="00194C8D"/>
    <w:rsid w:val="001A3533"/>
    <w:rsid w:val="001B6A38"/>
    <w:rsid w:val="001C5C92"/>
    <w:rsid w:val="001D29D6"/>
    <w:rsid w:val="001D2D1F"/>
    <w:rsid w:val="001F31CB"/>
    <w:rsid w:val="002034D5"/>
    <w:rsid w:val="002034ED"/>
    <w:rsid w:val="0020548F"/>
    <w:rsid w:val="00217F24"/>
    <w:rsid w:val="00220DB2"/>
    <w:rsid w:val="002218E7"/>
    <w:rsid w:val="002247B4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5B5E"/>
    <w:rsid w:val="00366A61"/>
    <w:rsid w:val="00371347"/>
    <w:rsid w:val="0038172F"/>
    <w:rsid w:val="003909B8"/>
    <w:rsid w:val="00396846"/>
    <w:rsid w:val="003C19F8"/>
    <w:rsid w:val="003C3250"/>
    <w:rsid w:val="003D4F51"/>
    <w:rsid w:val="003D5FAE"/>
    <w:rsid w:val="003F5911"/>
    <w:rsid w:val="004005EE"/>
    <w:rsid w:val="00401B3A"/>
    <w:rsid w:val="00426476"/>
    <w:rsid w:val="00445D64"/>
    <w:rsid w:val="00445D98"/>
    <w:rsid w:val="00450DED"/>
    <w:rsid w:val="00457853"/>
    <w:rsid w:val="004600BB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324A1"/>
    <w:rsid w:val="00551073"/>
    <w:rsid w:val="00562721"/>
    <w:rsid w:val="005723BA"/>
    <w:rsid w:val="00592F5F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A7E8F"/>
    <w:rsid w:val="006B614C"/>
    <w:rsid w:val="006C3301"/>
    <w:rsid w:val="006D4F70"/>
    <w:rsid w:val="006E5B52"/>
    <w:rsid w:val="00712158"/>
    <w:rsid w:val="00716BE3"/>
    <w:rsid w:val="0073222F"/>
    <w:rsid w:val="007550FA"/>
    <w:rsid w:val="00757159"/>
    <w:rsid w:val="00763530"/>
    <w:rsid w:val="00764025"/>
    <w:rsid w:val="007655B2"/>
    <w:rsid w:val="00767051"/>
    <w:rsid w:val="00777635"/>
    <w:rsid w:val="007851C6"/>
    <w:rsid w:val="007A12C4"/>
    <w:rsid w:val="007A289E"/>
    <w:rsid w:val="007B1C56"/>
    <w:rsid w:val="007B3E77"/>
    <w:rsid w:val="007D6F29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87164"/>
    <w:rsid w:val="00896A0B"/>
    <w:rsid w:val="008A1031"/>
    <w:rsid w:val="008B529B"/>
    <w:rsid w:val="008C1F03"/>
    <w:rsid w:val="008E495F"/>
    <w:rsid w:val="008E79CC"/>
    <w:rsid w:val="00900111"/>
    <w:rsid w:val="00914CAC"/>
    <w:rsid w:val="00931199"/>
    <w:rsid w:val="00933443"/>
    <w:rsid w:val="009340B5"/>
    <w:rsid w:val="0093733B"/>
    <w:rsid w:val="009375F5"/>
    <w:rsid w:val="00946D4D"/>
    <w:rsid w:val="00971252"/>
    <w:rsid w:val="009736CB"/>
    <w:rsid w:val="00975E52"/>
    <w:rsid w:val="009A0090"/>
    <w:rsid w:val="009E629C"/>
    <w:rsid w:val="00A06E26"/>
    <w:rsid w:val="00A11602"/>
    <w:rsid w:val="00A178F2"/>
    <w:rsid w:val="00A27CC0"/>
    <w:rsid w:val="00A55173"/>
    <w:rsid w:val="00A61F6D"/>
    <w:rsid w:val="00A64182"/>
    <w:rsid w:val="00A65BBB"/>
    <w:rsid w:val="00A667B5"/>
    <w:rsid w:val="00AA3DED"/>
    <w:rsid w:val="00AA41DE"/>
    <w:rsid w:val="00AB5CAE"/>
    <w:rsid w:val="00AE1443"/>
    <w:rsid w:val="00AE5828"/>
    <w:rsid w:val="00AE6C53"/>
    <w:rsid w:val="00AF649A"/>
    <w:rsid w:val="00B02343"/>
    <w:rsid w:val="00B03A8F"/>
    <w:rsid w:val="00B03A95"/>
    <w:rsid w:val="00B14502"/>
    <w:rsid w:val="00B2196E"/>
    <w:rsid w:val="00B237F7"/>
    <w:rsid w:val="00B37985"/>
    <w:rsid w:val="00B420E2"/>
    <w:rsid w:val="00B4711B"/>
    <w:rsid w:val="00B62AB9"/>
    <w:rsid w:val="00B66D31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85ECE"/>
    <w:rsid w:val="00C91E86"/>
    <w:rsid w:val="00CA5986"/>
    <w:rsid w:val="00CB11FC"/>
    <w:rsid w:val="00CC7981"/>
    <w:rsid w:val="00CD07CE"/>
    <w:rsid w:val="00D008B0"/>
    <w:rsid w:val="00D237ED"/>
    <w:rsid w:val="00D24FE0"/>
    <w:rsid w:val="00D258F5"/>
    <w:rsid w:val="00D272D4"/>
    <w:rsid w:val="00D47EB7"/>
    <w:rsid w:val="00D755B0"/>
    <w:rsid w:val="00D92187"/>
    <w:rsid w:val="00D92DAC"/>
    <w:rsid w:val="00DA6247"/>
    <w:rsid w:val="00DB28EF"/>
    <w:rsid w:val="00DB4835"/>
    <w:rsid w:val="00DC7F56"/>
    <w:rsid w:val="00DD641D"/>
    <w:rsid w:val="00E270DE"/>
    <w:rsid w:val="00E358C8"/>
    <w:rsid w:val="00E60B0B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7B4D9BBD-20ED-44E1-AC4F-3053A531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B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soltantoye@sina.tums.ac.i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hereh.soltantoy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2EA5-DDB1-4FE0-8FB4-A3E48303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t_soltan</cp:lastModifiedBy>
  <cp:revision>28</cp:revision>
  <cp:lastPrinted>2020-08-02T12:25:00Z</cp:lastPrinted>
  <dcterms:created xsi:type="dcterms:W3CDTF">2025-09-13T12:48:00Z</dcterms:created>
  <dcterms:modified xsi:type="dcterms:W3CDTF">2025-09-22T10:20:00Z</dcterms:modified>
</cp:coreProperties>
</file>